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74965" w14:textId="77777777" w:rsidR="00157345" w:rsidRPr="00157345" w:rsidRDefault="00157345" w:rsidP="00157345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  <w:lang w:eastAsia="en-US"/>
        </w:rPr>
      </w:pPr>
      <w:r w:rsidRPr="0015734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МИНИСТЕРСТВО ПРОСВЕЩЕНИЯ РОССИЙСКОЙ ФЕДЕРАЦИИ</w:t>
      </w:r>
    </w:p>
    <w:p w14:paraId="7CE77EAE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Министерство образования Московской области</w:t>
      </w:r>
    </w:p>
    <w:p w14:paraId="57F3D4FE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Православный приход </w:t>
      </w:r>
      <w:proofErr w:type="spellStart"/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Скорбященской</w:t>
      </w:r>
      <w:proofErr w:type="spellEnd"/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церкви г. Клина Московской митрополии РПЦ</w:t>
      </w:r>
    </w:p>
    <w:p w14:paraId="403EF0CF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eastAsia="en-US"/>
        </w:rPr>
      </w:pPr>
    </w:p>
    <w:p w14:paraId="49A91B8D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ЧОУ "Православная классическая гимназия "София"</w:t>
      </w:r>
    </w:p>
    <w:p w14:paraId="7792CEB4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10D177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40A8A8" w14:textId="77777777" w:rsidR="00157345" w:rsidRPr="00157345" w:rsidRDefault="00157345" w:rsidP="00157345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  <w:lang w:eastAsia="en-US"/>
        </w:rPr>
      </w:pPr>
    </w:p>
    <w:p w14:paraId="71931A7B" w14:textId="77777777" w:rsidR="00157345" w:rsidRPr="00157345" w:rsidRDefault="00157345" w:rsidP="00157345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УТВЕРЖЕН</w:t>
      </w:r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val="en-US" w:eastAsia="en-US"/>
        </w:rPr>
        <w:t>A</w:t>
      </w:r>
    </w:p>
    <w:p w14:paraId="336BDEA4" w14:textId="77777777" w:rsidR="00157345" w:rsidRPr="00157345" w:rsidRDefault="00157345" w:rsidP="00157345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директор</w:t>
      </w:r>
    </w:p>
    <w:p w14:paraId="4C48FA17" w14:textId="77777777" w:rsidR="00157345" w:rsidRPr="00157345" w:rsidRDefault="00157345" w:rsidP="00157345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______________</w:t>
      </w:r>
      <w:proofErr w:type="spellStart"/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Бордиловская</w:t>
      </w:r>
      <w:proofErr w:type="spellEnd"/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 xml:space="preserve"> Н.И.</w:t>
      </w:r>
    </w:p>
    <w:p w14:paraId="26AF2D42" w14:textId="77777777" w:rsidR="00157345" w:rsidRPr="00157345" w:rsidRDefault="00157345" w:rsidP="00157345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w w:val="102"/>
          <w:sz w:val="24"/>
          <w:lang w:eastAsia="en-US"/>
        </w:rPr>
        <w:t>Приказ № ___от "30" августа 2023 г.</w:t>
      </w:r>
    </w:p>
    <w:p w14:paraId="2967FBD8" w14:textId="77777777" w:rsidR="00157345" w:rsidRPr="00157345" w:rsidRDefault="00157345" w:rsidP="00157345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  <w:lang w:eastAsia="en-US"/>
        </w:rPr>
      </w:pPr>
    </w:p>
    <w:p w14:paraId="15355028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  <w:r w:rsidRPr="0015734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РАБОЧАЯ ПРОГРАММА</w:t>
      </w:r>
    </w:p>
    <w:p w14:paraId="3950DB55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курса внеурочной деятельности</w:t>
      </w:r>
    </w:p>
    <w:p w14:paraId="6DFB2CAF" w14:textId="40970B9B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  <w:lang w:eastAsia="en-US"/>
        </w:rPr>
      </w:pPr>
      <w:r w:rsidRPr="00157345">
        <w:rPr>
          <w:rFonts w:ascii="Times New Roman" w:eastAsia="Times New Roman" w:hAnsi="Times New Roman" w:cs="Times New Roman"/>
          <w:b/>
          <w:sz w:val="24"/>
          <w:lang w:eastAsia="en-US"/>
        </w:rPr>
        <w:t>«</w:t>
      </w:r>
      <w:r w:rsidRPr="00157345">
        <w:rPr>
          <w:rFonts w:ascii="Times New Roman" w:eastAsia="Times New Roman" w:hAnsi="Times New Roman" w:cs="Times New Roman"/>
          <w:b/>
          <w:sz w:val="24"/>
          <w:lang w:eastAsia="en-US"/>
        </w:rPr>
        <w:t>Бадминтон</w:t>
      </w:r>
      <w:r w:rsidRPr="00157345">
        <w:rPr>
          <w:rFonts w:ascii="Times New Roman" w:eastAsia="Times New Roman" w:hAnsi="Times New Roman" w:cs="Times New Roman"/>
          <w:b/>
          <w:sz w:val="24"/>
          <w:lang w:eastAsia="en-US"/>
        </w:rPr>
        <w:t>»</w:t>
      </w:r>
    </w:p>
    <w:p w14:paraId="57EE297D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 xml:space="preserve">для обучающихся 1-4 классов </w:t>
      </w:r>
    </w:p>
    <w:p w14:paraId="66BA7A3F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>на 2023-2024 учебный год</w:t>
      </w:r>
    </w:p>
    <w:p w14:paraId="1AF0BAED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203FC920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4A139EDA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6DC1DCF2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41462241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14:paraId="3A9CF8A5" w14:textId="77777777" w:rsidR="00157345" w:rsidRPr="00157345" w:rsidRDefault="00157345" w:rsidP="00157345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lang w:eastAsia="en-US"/>
        </w:rPr>
      </w:pPr>
    </w:p>
    <w:p w14:paraId="32FBB466" w14:textId="58649037" w:rsidR="00157345" w:rsidRPr="00157345" w:rsidRDefault="00157345" w:rsidP="00157345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>Составител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57345">
        <w:rPr>
          <w:rFonts w:ascii="Times New Roman" w:eastAsia="Times New Roman" w:hAnsi="Times New Roman" w:cs="Times New Roman"/>
          <w:sz w:val="24"/>
          <w:lang w:eastAsia="en-US"/>
        </w:rPr>
        <w:t xml:space="preserve">: </w:t>
      </w:r>
    </w:p>
    <w:p w14:paraId="7D447A74" w14:textId="1715AD77" w:rsidR="00157345" w:rsidRPr="00157345" w:rsidRDefault="00157345" w:rsidP="00157345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Тукан Тамара Александровна</w:t>
      </w:r>
      <w:r w:rsidRPr="00157345">
        <w:rPr>
          <w:rFonts w:ascii="Times New Roman" w:eastAsia="Times New Roman" w:hAnsi="Times New Roman" w:cs="Times New Roman"/>
          <w:sz w:val="24"/>
          <w:lang w:eastAsia="en-US"/>
        </w:rPr>
        <w:t>,</w:t>
      </w:r>
    </w:p>
    <w:p w14:paraId="471AA655" w14:textId="3AD0DB4E" w:rsidR="00157345" w:rsidRPr="00157345" w:rsidRDefault="00157345" w:rsidP="0015734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lang w:eastAsia="en-US"/>
        </w:rPr>
        <w:t>начальных классов</w:t>
      </w:r>
    </w:p>
    <w:p w14:paraId="3B6AFA31" w14:textId="1F910086" w:rsidR="00157345" w:rsidRPr="00157345" w:rsidRDefault="00157345" w:rsidP="00157345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Юлаева</w:t>
      </w:r>
      <w:proofErr w:type="spellEnd"/>
      <w:r>
        <w:rPr>
          <w:rFonts w:ascii="Times New Roman" w:eastAsia="Times New Roman" w:hAnsi="Times New Roman" w:cs="Times New Roman"/>
          <w:sz w:val="24"/>
          <w:lang w:eastAsia="en-US"/>
        </w:rPr>
        <w:t xml:space="preserve"> Анна Геннадьевна</w:t>
      </w:r>
      <w:r w:rsidRPr="00157345">
        <w:rPr>
          <w:rFonts w:ascii="Times New Roman" w:eastAsia="Times New Roman" w:hAnsi="Times New Roman" w:cs="Times New Roman"/>
          <w:sz w:val="24"/>
          <w:lang w:eastAsia="en-US"/>
        </w:rPr>
        <w:t>,</w:t>
      </w:r>
    </w:p>
    <w:p w14:paraId="120D04EB" w14:textId="77777777" w:rsidR="00157345" w:rsidRPr="00157345" w:rsidRDefault="00157345" w:rsidP="0015734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lang w:eastAsia="en-US"/>
        </w:rPr>
        <w:t>начальных классов</w:t>
      </w:r>
    </w:p>
    <w:p w14:paraId="18825A0E" w14:textId="6DB6680C" w:rsidR="00157345" w:rsidRPr="00157345" w:rsidRDefault="00157345" w:rsidP="00157345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Мотина Надежда Сергеевна</w:t>
      </w:r>
      <w:r w:rsidRPr="00157345">
        <w:rPr>
          <w:rFonts w:ascii="Times New Roman" w:eastAsia="Times New Roman" w:hAnsi="Times New Roman" w:cs="Times New Roman"/>
          <w:sz w:val="24"/>
          <w:lang w:eastAsia="en-US"/>
        </w:rPr>
        <w:t>,</w:t>
      </w:r>
    </w:p>
    <w:p w14:paraId="5BC584C8" w14:textId="77777777" w:rsidR="00157345" w:rsidRPr="00157345" w:rsidRDefault="00157345" w:rsidP="0015734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lang w:eastAsia="en-US"/>
        </w:rPr>
        <w:t>начальных классов</w:t>
      </w:r>
    </w:p>
    <w:p w14:paraId="4383C140" w14:textId="439D909F" w:rsidR="00157345" w:rsidRPr="00157345" w:rsidRDefault="00157345" w:rsidP="00157345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Басова Екатерина Анатольевна</w:t>
      </w:r>
      <w:r w:rsidRPr="00157345">
        <w:rPr>
          <w:rFonts w:ascii="Times New Roman" w:eastAsia="Times New Roman" w:hAnsi="Times New Roman" w:cs="Times New Roman"/>
          <w:sz w:val="24"/>
          <w:lang w:eastAsia="en-US"/>
        </w:rPr>
        <w:t>,</w:t>
      </w:r>
    </w:p>
    <w:p w14:paraId="309990DD" w14:textId="77777777" w:rsidR="00157345" w:rsidRPr="00157345" w:rsidRDefault="00157345" w:rsidP="0015734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sz w:val="24"/>
          <w:lang w:eastAsia="en-US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lang w:eastAsia="en-US"/>
        </w:rPr>
        <w:t>начальных классов</w:t>
      </w:r>
    </w:p>
    <w:p w14:paraId="646BDDD3" w14:textId="77777777" w:rsidR="00157345" w:rsidRPr="00157345" w:rsidRDefault="00157345" w:rsidP="00157345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29C46B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60EB66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B33A08B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A2AAF8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985C7F5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54D001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10D0C2" w14:textId="77777777" w:rsidR="00157345" w:rsidRPr="00157345" w:rsidRDefault="00157345" w:rsidP="00157345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2107C3" w14:textId="30336E07" w:rsidR="00157345" w:rsidRDefault="00157345" w:rsidP="00157345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734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Клин 2023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br w:type="page"/>
      </w:r>
    </w:p>
    <w:p w14:paraId="11BFA8FE" w14:textId="77777777" w:rsidR="00F0470B" w:rsidRPr="00157345" w:rsidRDefault="00F0470B" w:rsidP="00157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3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0C2D126" w14:textId="7BD1841C" w:rsidR="00AB1CF0" w:rsidRPr="00157345" w:rsidRDefault="00AB1CF0" w:rsidP="0015734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/>
          <w:sz w:val="24"/>
          <w:szCs w:val="24"/>
          <w:lang w:eastAsia="ar-SA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</w:t>
      </w:r>
      <w:r w:rsidR="00157345">
        <w:rPr>
          <w:rFonts w:ascii="Times New Roman" w:hAnsi="Times New Roman"/>
          <w:sz w:val="24"/>
          <w:szCs w:val="24"/>
          <w:lang w:eastAsia="ar-SA"/>
        </w:rPr>
        <w:t>п</w:t>
      </w:r>
      <w:r w:rsidR="00157345" w:rsidRPr="00157345">
        <w:rPr>
          <w:rFonts w:ascii="Times New Roman" w:hAnsi="Times New Roman"/>
          <w:sz w:val="24"/>
          <w:szCs w:val="24"/>
          <w:lang w:eastAsia="ar-SA"/>
        </w:rPr>
        <w:t>римерн</w:t>
      </w:r>
      <w:r w:rsidR="00157345">
        <w:rPr>
          <w:rFonts w:ascii="Times New Roman" w:hAnsi="Times New Roman"/>
          <w:sz w:val="24"/>
          <w:szCs w:val="24"/>
          <w:lang w:eastAsia="ar-SA"/>
        </w:rPr>
        <w:t>ой</w:t>
      </w:r>
      <w:r w:rsidR="00157345" w:rsidRPr="00157345">
        <w:rPr>
          <w:rFonts w:ascii="Times New Roman" w:hAnsi="Times New Roman"/>
          <w:sz w:val="24"/>
          <w:szCs w:val="24"/>
          <w:lang w:eastAsia="ar-SA"/>
        </w:rPr>
        <w:t xml:space="preserve"> рабоч</w:t>
      </w:r>
      <w:r w:rsidR="00157345">
        <w:rPr>
          <w:rFonts w:ascii="Times New Roman" w:hAnsi="Times New Roman"/>
          <w:sz w:val="24"/>
          <w:szCs w:val="24"/>
          <w:lang w:eastAsia="ar-SA"/>
        </w:rPr>
        <w:t>ей</w:t>
      </w:r>
      <w:r w:rsidR="00157345" w:rsidRPr="00157345">
        <w:rPr>
          <w:rFonts w:ascii="Times New Roman" w:hAnsi="Times New Roman"/>
          <w:sz w:val="24"/>
          <w:szCs w:val="24"/>
          <w:lang w:eastAsia="ar-SA"/>
        </w:rPr>
        <w:t xml:space="preserve"> программ</w:t>
      </w:r>
      <w:r w:rsidR="00157345">
        <w:rPr>
          <w:rFonts w:ascii="Times New Roman" w:hAnsi="Times New Roman"/>
          <w:sz w:val="24"/>
          <w:szCs w:val="24"/>
          <w:lang w:eastAsia="ar-SA"/>
        </w:rPr>
        <w:t>ы</w:t>
      </w:r>
      <w:r w:rsidR="00157345" w:rsidRPr="00157345">
        <w:rPr>
          <w:rFonts w:ascii="Times New Roman" w:hAnsi="Times New Roman"/>
          <w:sz w:val="24"/>
          <w:szCs w:val="24"/>
          <w:lang w:eastAsia="ar-SA"/>
        </w:rPr>
        <w:t xml:space="preserve"> учебного предмета «Физическая культура» (модуль «Бадминтон») для образовательных организаций, реализующих образовательные программы начального общего, основного общего и среднего общего образования / Под ред. Н.С. Федченко</w:t>
      </w:r>
      <w:r w:rsidR="00AD778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C5368" w:rsidRPr="00157345">
        <w:rPr>
          <w:rFonts w:ascii="Times New Roman" w:hAnsi="Times New Roman"/>
          <w:sz w:val="24"/>
          <w:szCs w:val="24"/>
          <w:lang w:eastAsia="ar-SA"/>
        </w:rPr>
        <w:t>в</w:t>
      </w:r>
      <w:r w:rsidRPr="00157345">
        <w:rPr>
          <w:rFonts w:ascii="Times New Roman" w:hAnsi="Times New Roman" w:cs="Times New Roman"/>
          <w:sz w:val="24"/>
          <w:szCs w:val="24"/>
        </w:rPr>
        <w:t xml:space="preserve"> соответствии с рабочей программой воспитания ЧОУ «Православная классическая гимназия «София»</w:t>
      </w:r>
      <w:r w:rsidR="00AD7786">
        <w:rPr>
          <w:rFonts w:ascii="Times New Roman" w:hAnsi="Times New Roman" w:cs="Times New Roman"/>
          <w:sz w:val="24"/>
          <w:szCs w:val="24"/>
        </w:rPr>
        <w:t>.</w:t>
      </w:r>
      <w:r w:rsidR="006C5368" w:rsidRPr="00157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E4D1C" w14:textId="45B47164" w:rsidR="00AB1CF0" w:rsidRPr="00157345" w:rsidRDefault="00AB1CF0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/>
          <w:sz w:val="24"/>
          <w:szCs w:val="24"/>
          <w:lang w:eastAsia="ar-SA"/>
        </w:rPr>
        <w:t>Программа внеурочной деятельности по спортивно-оздоровительному курсу «Бадминтон»</w:t>
      </w:r>
      <w:r w:rsidR="006C5368" w:rsidRPr="00157345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Федеральным законом Российской Федерации от 29.12.2012 № 273-ФЗ «Об образовании в Российской Федерации» и </w:t>
      </w:r>
      <w:r w:rsidRPr="00157345">
        <w:rPr>
          <w:rFonts w:ascii="Times New Roman" w:hAnsi="Times New Roman"/>
          <w:sz w:val="24"/>
          <w:szCs w:val="24"/>
          <w:lang w:eastAsia="ar-SA"/>
        </w:rPr>
        <w:t xml:space="preserve">может рассматриваться как одна из ступеней к формированию здорового образа жизни и неотъемлемой частью всего воспитательно-образовательного процесса в школе. Данная программа направлена на формирование, сохранение и укрепления здоровья младших школьников. </w:t>
      </w:r>
    </w:p>
    <w:p w14:paraId="07410EC2" w14:textId="27F329A9" w:rsidR="00F0470B" w:rsidRPr="00157345" w:rsidRDefault="00157345" w:rsidP="001573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7345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F0470B" w:rsidRPr="00157345">
        <w:rPr>
          <w:rFonts w:ascii="Times New Roman" w:hAnsi="Times New Roman"/>
          <w:b/>
          <w:sz w:val="24"/>
          <w:szCs w:val="24"/>
        </w:rPr>
        <w:t>курса</w:t>
      </w:r>
    </w:p>
    <w:p w14:paraId="6D520770" w14:textId="5C895212" w:rsidR="00DF721A" w:rsidRPr="00157345" w:rsidRDefault="00DF721A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Бадминтон, как вид спорта, помогает решать основную задачу, физического воспитания: формирование устойчивых мотивов и потребностей обучающихся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Занятия бадминтоном позволяют разносторонне воздействовать на организм человека, развивают силу, выносливость, координацию движения, улучшают подвижность в суставах, способствуют приобретению широкого круга двигательных навыков, воспитывают волевые качества.</w:t>
      </w:r>
    </w:p>
    <w:p w14:paraId="65DFD069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b/>
          <w:sz w:val="24"/>
          <w:szCs w:val="24"/>
        </w:rPr>
        <w:t>Целью</w:t>
      </w:r>
      <w:r w:rsidRPr="00157345">
        <w:rPr>
          <w:rFonts w:ascii="Times New Roman" w:hAnsi="Times New Roman" w:cs="Times New Roman"/>
          <w:sz w:val="24"/>
          <w:szCs w:val="24"/>
        </w:rPr>
        <w:t xml:space="preserve"> </w:t>
      </w:r>
      <w:r w:rsidR="005F4DA7" w:rsidRPr="00157345">
        <w:rPr>
          <w:rFonts w:ascii="Times New Roman" w:hAnsi="Times New Roman" w:cs="Times New Roman"/>
          <w:sz w:val="24"/>
          <w:szCs w:val="24"/>
        </w:rPr>
        <w:t>курса</w:t>
      </w:r>
      <w:r w:rsidRPr="00157345">
        <w:rPr>
          <w:rFonts w:ascii="Times New Roman" w:hAnsi="Times New Roman" w:cs="Times New Roman"/>
          <w:sz w:val="24"/>
          <w:szCs w:val="24"/>
        </w:rPr>
        <w:t xml:space="preserve"> «Бадминтон» является гармоничное развитие личности и развитие у обучающихся двигательных способностей, навыков общечеловеческой культуры и социального самоопределения, устойчивой мотивации к формированию и развитию собственного здоровья, целостного развития физических и психических качеств, ведению здорового образа жизни через занятия физической культурой и спортом с использованием посредством бадминтона.</w:t>
      </w:r>
    </w:p>
    <w:p w14:paraId="0AB3DD20" w14:textId="77777777" w:rsidR="00AD7786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5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64B453A" w14:textId="3136BF09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всестороннее гармоничное развитие детей и подростков, увеличение объёма их двигательной активности;</w:t>
      </w:r>
    </w:p>
    <w:p w14:paraId="20ABB04B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формирование и развитие физического, нравственного, психологического и социального здоровья обучающихся, двигательных способностей и повышение функциональных возможностей организма, обеспечение культуры безопасного поведения на занятиях по бадминтону;</w:t>
      </w:r>
    </w:p>
    <w:p w14:paraId="7596E823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бадминтона;</w:t>
      </w:r>
    </w:p>
    <w:p w14:paraId="39547E14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освоение знаний об истории развития, основных понятиях и современных представлениях о бадминтоне, его возможностях и значении в процессе формирования и развития здоровья, физическом развитии и физической подготовки обучающихся;</w:t>
      </w:r>
    </w:p>
    <w:p w14:paraId="79758660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обучение двигательным и инструктивным умениям и навыкам, технико-тактическим действиям игры в бадминтон, в физкультурно-оздоровительной и спортивно-оздоровительной деятельности, организации самостоятельных занятий по бадминтону;</w:t>
      </w:r>
    </w:p>
    <w:p w14:paraId="2CB10B29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воспитание социально значимых качеств личности, норм коллективного взаимодействия и сотрудничества в игровой и соревновательной деятельности средствами бадминтона;</w:t>
      </w:r>
    </w:p>
    <w:p w14:paraId="1F05E828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популяризация бадминтона среди подрастающего поколения, привлечение обучающихся, проявляющих повышенный интерес и способности к занятиям бадминтона, в школьные спортивные клубы, секции, к участию в соревнованиях;</w:t>
      </w:r>
    </w:p>
    <w:p w14:paraId="40A80C37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выявление, развитие и поддержка одарённых детей в области спорта.</w:t>
      </w:r>
    </w:p>
    <w:p w14:paraId="09E970FA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lastRenderedPageBreak/>
        <w:t>Преимущество модуля состоит в том, что используемые процессе преподавания предмета «Физическая культура» образовательных технологий посредством вида спорта «Бадминтон» решают комплекс основных задач физического воспитания на всех уровнях общего образования:</w:t>
      </w:r>
    </w:p>
    <w:p w14:paraId="5B9FD5E0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создают оптимальные условия развития личности, обеспечивают гибкость и вариативность содержания образовательной деятельности в соответствии с индивидуальными особенностями и потребностям обучающихся;</w:t>
      </w:r>
    </w:p>
    <w:p w14:paraId="1DDCCEEA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являются действенным средством формирования и развития здоровья детей и подростков в общеобразовательной организации;</w:t>
      </w:r>
    </w:p>
    <w:p w14:paraId="3AFAA6FF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формируют навыки собственной безопасности и культуры поведения при занятиях бадминтоном;</w:t>
      </w:r>
    </w:p>
    <w:p w14:paraId="3CE5631F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расширяют принцип возможности интеграции уроков физической культуры с формами дополнительного физкультурного образования на основе бадминтона;</w:t>
      </w:r>
    </w:p>
    <w:p w14:paraId="471877F9" w14:textId="77777777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>повышают уровень физической подготовленности детей и подростков, создают условия для подготовки обучающихся к выполнению норм ВФСК ГТО.</w:t>
      </w:r>
    </w:p>
    <w:p w14:paraId="10BF71E3" w14:textId="2EEF8B93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 xml:space="preserve">Представленный модуль удачно сочетается практически со всеми базовыми видами спорта, входящими в содержание учебного предмета «Физическая культура» (легкая атлетика, гимнастика и т.д.), предполагая доступность освоения учебного материала всем возрастным категориям обучающихся независимо от уровня их физического развития, физической подготовленности, </w:t>
      </w:r>
      <w:r w:rsidR="00AD7786" w:rsidRPr="00157345">
        <w:rPr>
          <w:rFonts w:ascii="Times New Roman" w:hAnsi="Times New Roman" w:cs="Times New Roman"/>
          <w:sz w:val="24"/>
          <w:szCs w:val="24"/>
        </w:rPr>
        <w:t>здоровья</w:t>
      </w:r>
      <w:r w:rsidRPr="00157345">
        <w:rPr>
          <w:rFonts w:ascii="Times New Roman" w:hAnsi="Times New Roman" w:cs="Times New Roman"/>
          <w:sz w:val="24"/>
          <w:szCs w:val="24"/>
        </w:rPr>
        <w:t xml:space="preserve"> и гендерных особенностей.</w:t>
      </w:r>
    </w:p>
    <w:p w14:paraId="1B80D08F" w14:textId="7A710FAC" w:rsidR="00F0470B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hAnsi="Times New Roman" w:cs="Times New Roman"/>
          <w:sz w:val="24"/>
          <w:szCs w:val="24"/>
        </w:rPr>
        <w:t xml:space="preserve">Процесс реализации модуля, опираясь на интегративный подход в обучении, позволяет планомерно реализовывать поставленную цель и последовательно решать задачи физического и социального воспитания детей и подростков на протяжении всех лет их пребывания в </w:t>
      </w:r>
      <w:r w:rsidR="00AD7786">
        <w:rPr>
          <w:rFonts w:ascii="Times New Roman" w:hAnsi="Times New Roman" w:cs="Times New Roman"/>
          <w:sz w:val="24"/>
          <w:szCs w:val="24"/>
        </w:rPr>
        <w:t>Гимназии</w:t>
      </w:r>
      <w:r w:rsidRPr="00157345">
        <w:rPr>
          <w:rFonts w:ascii="Times New Roman" w:hAnsi="Times New Roman" w:cs="Times New Roman"/>
          <w:sz w:val="24"/>
          <w:szCs w:val="24"/>
        </w:rPr>
        <w:t xml:space="preserve">. Бадминтон – одна из популярнейших спортивных игр во всем мире, игра, которая доступна всем и подходит для детей разного уровня подготовки. </w:t>
      </w:r>
    </w:p>
    <w:p w14:paraId="37CDAF2E" w14:textId="3D63E0D6" w:rsidR="007066BE" w:rsidRPr="00157345" w:rsidRDefault="00F0470B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5">
        <w:rPr>
          <w:rFonts w:ascii="Times New Roman" w:hAnsi="Times New Roman" w:cs="Times New Roman"/>
          <w:b/>
          <w:sz w:val="24"/>
          <w:szCs w:val="24"/>
        </w:rPr>
        <w:t>Место курса «Бадминтон»</w:t>
      </w:r>
    </w:p>
    <w:p w14:paraId="68C63826" w14:textId="5E732AA0" w:rsidR="005F4DA7" w:rsidRDefault="00AD7786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57345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4 года обучения (135 часов за весь период освоения курса)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7345">
        <w:rPr>
          <w:rFonts w:ascii="Times New Roman" w:eastAsia="Times New Roman" w:hAnsi="Times New Roman" w:cs="Times New Roman"/>
          <w:sz w:val="24"/>
          <w:szCs w:val="24"/>
        </w:rPr>
        <w:t xml:space="preserve"> В 1 классе </w:t>
      </w:r>
      <w:r>
        <w:rPr>
          <w:rFonts w:ascii="Times New Roman" w:eastAsia="Times New Roman" w:hAnsi="Times New Roman" w:cs="Times New Roman"/>
          <w:sz w:val="24"/>
          <w:szCs w:val="24"/>
        </w:rPr>
        <w:t>занятия проводятся</w:t>
      </w:r>
      <w:r w:rsidRPr="00157345">
        <w:rPr>
          <w:rFonts w:ascii="Times New Roman" w:eastAsia="Times New Roman" w:hAnsi="Times New Roman" w:cs="Times New Roman"/>
          <w:sz w:val="24"/>
          <w:szCs w:val="24"/>
        </w:rPr>
        <w:t xml:space="preserve"> один раз в неделю (33 часа в год)</w:t>
      </w:r>
      <w:r>
        <w:rPr>
          <w:rFonts w:ascii="Times New Roman" w:eastAsia="Times New Roman" w:hAnsi="Times New Roman" w:cs="Times New Roman"/>
          <w:sz w:val="24"/>
          <w:szCs w:val="24"/>
        </w:rPr>
        <w:t>, во 2-4 классах 1 раз в неделю (34 часа в год)</w:t>
      </w:r>
      <w:r w:rsidRPr="0015734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DA7" w:rsidRPr="00157345">
        <w:rPr>
          <w:rFonts w:ascii="Times New Roman" w:hAnsi="Times New Roman" w:cs="Times New Roman"/>
          <w:sz w:val="24"/>
          <w:szCs w:val="24"/>
        </w:rPr>
        <w:t>Курс внеурочной деятельности «</w:t>
      </w:r>
      <w:r w:rsidR="007066BE" w:rsidRPr="00157345">
        <w:rPr>
          <w:rFonts w:ascii="Times New Roman" w:hAnsi="Times New Roman" w:cs="Times New Roman"/>
          <w:sz w:val="24"/>
          <w:szCs w:val="24"/>
        </w:rPr>
        <w:t>Бадминтон</w:t>
      </w:r>
      <w:r w:rsidR="005F4DA7" w:rsidRPr="00157345">
        <w:rPr>
          <w:rFonts w:ascii="Times New Roman" w:hAnsi="Times New Roman" w:cs="Times New Roman"/>
          <w:sz w:val="24"/>
          <w:szCs w:val="24"/>
        </w:rPr>
        <w:t>» позволяет ре</w:t>
      </w:r>
      <w:r>
        <w:rPr>
          <w:rFonts w:ascii="Times New Roman" w:hAnsi="Times New Roman" w:cs="Times New Roman"/>
          <w:sz w:val="24"/>
          <w:szCs w:val="24"/>
        </w:rPr>
        <w:t xml:space="preserve">ализовать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учебным предмет</w:t>
      </w:r>
      <w:r w:rsidR="007D2245" w:rsidRPr="00157345">
        <w:rPr>
          <w:rFonts w:ascii="Times New Roman" w:hAnsi="Times New Roman" w:cs="Times New Roman"/>
          <w:sz w:val="24"/>
          <w:szCs w:val="24"/>
        </w:rPr>
        <w:t>ом</w:t>
      </w:r>
      <w:r w:rsidR="005F4DA7" w:rsidRPr="00157345">
        <w:rPr>
          <w:rFonts w:ascii="Times New Roman" w:hAnsi="Times New Roman" w:cs="Times New Roman"/>
          <w:sz w:val="24"/>
          <w:szCs w:val="24"/>
        </w:rPr>
        <w:t xml:space="preserve"> «</w:t>
      </w:r>
      <w:r w:rsidR="007066BE" w:rsidRPr="00157345">
        <w:rPr>
          <w:rFonts w:ascii="Times New Roman" w:hAnsi="Times New Roman" w:cs="Times New Roman"/>
          <w:sz w:val="24"/>
          <w:szCs w:val="24"/>
        </w:rPr>
        <w:t>Физическая культура»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4DA7" w:rsidRPr="00157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6DE14" w14:textId="77777777" w:rsidR="00AD7786" w:rsidRDefault="00AD7786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4EBBD" w14:textId="5F513D26" w:rsidR="007D2245" w:rsidRPr="00157345" w:rsidRDefault="00AD7786" w:rsidP="00AD77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7345">
        <w:rPr>
          <w:rFonts w:ascii="Times New Roman" w:hAnsi="Times New Roman" w:cs="Times New Roman"/>
          <w:b/>
          <w:sz w:val="24"/>
          <w:szCs w:val="28"/>
        </w:rPr>
        <w:t xml:space="preserve">ПЛАНИРУЕМЫЕ ОБРАЗОВАТЕЛЬНЫЕ РЕЗУЛЬТАТЫ КУРСА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157345">
        <w:rPr>
          <w:rFonts w:ascii="Times New Roman" w:hAnsi="Times New Roman" w:cs="Times New Roman"/>
          <w:b/>
          <w:sz w:val="24"/>
          <w:szCs w:val="28"/>
        </w:rPr>
        <w:t>БАДМИНТОН»</w:t>
      </w:r>
    </w:p>
    <w:p w14:paraId="15B474A6" w14:textId="36C9ABD5" w:rsidR="007D2245" w:rsidRPr="00157345" w:rsidRDefault="00AD7786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7D2245" w:rsidRPr="00157345">
        <w:rPr>
          <w:rFonts w:ascii="Times New Roman" w:hAnsi="Times New Roman"/>
          <w:sz w:val="24"/>
          <w:szCs w:val="24"/>
        </w:rPr>
        <w:t>предусматривает достижение школьниками начальных классов в процессе обучения определённых результатов - личностных, ме</w:t>
      </w:r>
      <w:r w:rsidR="007D2245" w:rsidRPr="00157345">
        <w:rPr>
          <w:rFonts w:ascii="Times New Roman" w:hAnsi="Times New Roman"/>
          <w:sz w:val="24"/>
          <w:szCs w:val="24"/>
        </w:rPr>
        <w:softHyphen/>
        <w:t>тапредметных и предметных.</w:t>
      </w:r>
    </w:p>
    <w:p w14:paraId="46EBC69E" w14:textId="77777777" w:rsidR="00BB5F56" w:rsidRPr="00157345" w:rsidRDefault="00BB5F56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7345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</w:p>
    <w:p w14:paraId="5E2F6BB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Личностные результаты обучающихся на уровне начального общего образования:</w:t>
      </w:r>
    </w:p>
    <w:p w14:paraId="5C446741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владение достоверной информацией о спортивных достижениях сборных команд по бадминтону на международной спортивной арене;</w:t>
      </w:r>
    </w:p>
    <w:p w14:paraId="473A1AA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проявление готовности к совместной деятельности при освоении и выполнении двигательных действий в бадминтоне, стремление к взаимопониманию и взаимопомощи в процессе игры в бадминтон,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14:paraId="1B1D640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умение получать новые знания о виде спорта бадминтон как эффективном средстве формирования здоровья и здоровых привычек, физического развития и физического совершенствования;</w:t>
      </w:r>
    </w:p>
    <w:p w14:paraId="5193B8A3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соблюдать </w:t>
      </w:r>
      <w:r w:rsidRPr="00157345">
        <w:rPr>
          <w:rFonts w:ascii="Times New Roman" w:eastAsia="Calibri" w:hAnsi="Times New Roman" w:cs="Times New Roman"/>
          <w:sz w:val="24"/>
          <w:szCs w:val="24"/>
        </w:rPr>
        <w:t>установку на необходимость соблюдения правил безопасности при занятиях бадминтоном;</w:t>
      </w:r>
    </w:p>
    <w:p w14:paraId="2B1F195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умение руководствоваться экологическим мышлением в познавательной, коммуникативной и социальной практики при освоении игры в бадминтон.</w:t>
      </w:r>
    </w:p>
    <w:p w14:paraId="631CB796" w14:textId="77777777" w:rsidR="00BB5F56" w:rsidRPr="00157345" w:rsidRDefault="00BB5F56" w:rsidP="00157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5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14:paraId="5FBBD52D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Метапредметные результаты обучающихся на уровне начального общего образования:</w:t>
      </w:r>
    </w:p>
    <w:p w14:paraId="43EDF77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умение ориентироваться в терминах и понятиях, используемых в бадминтоне, применять изученную терминологию в своих устных и письменных высказываниях;</w:t>
      </w:r>
    </w:p>
    <w:p w14:paraId="1B3B5B16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выявлять признаки положительного влияния занятий бадминтоном на работу организма, сохранение его здоровья и эмоционального благополучия;</w:t>
      </w:r>
    </w:p>
    <w:p w14:paraId="4F222013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моделировать правила безопасного поведения при освоении двигательных действий в бадминтоне;</w:t>
      </w:r>
    </w:p>
    <w:p w14:paraId="6B3564DF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устанавливать связь между физическими упражнениями на основе двигательных действий бадминтона и их влиянием на развитие физических качеств;</w:t>
      </w:r>
    </w:p>
    <w:p w14:paraId="7A6BB565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вступать в диалог, задавать собеседнику вопросы, использовать реплики, уточнения и дополнения; формулировать собственное мнение и идеи, аргументированно их излагать; выслушивать разные мнения, учитывать их в диалоге при освоении двигательных действий в бадминтоне;</w:t>
      </w:r>
    </w:p>
    <w:p w14:paraId="111AE399" w14:textId="1CFC00B5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описыва</w:t>
      </w:r>
      <w:r w:rsidR="00AD7786">
        <w:rPr>
          <w:rFonts w:ascii="Times New Roman" w:eastAsia="Calibri" w:hAnsi="Times New Roman" w:cs="Times New Roman"/>
          <w:sz w:val="24"/>
          <w:szCs w:val="24"/>
        </w:rPr>
        <w:t xml:space="preserve">ть влияние занятий бадминтоном </w:t>
      </w:r>
      <w:r w:rsidRPr="00157345">
        <w:rPr>
          <w:rFonts w:ascii="Times New Roman" w:eastAsia="Calibri" w:hAnsi="Times New Roman" w:cs="Times New Roman"/>
          <w:sz w:val="24"/>
          <w:szCs w:val="24"/>
        </w:rPr>
        <w:t>на здоровье и эмоциональное благополучие человека;</w:t>
      </w:r>
    </w:p>
    <w:p w14:paraId="4F9A1A74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- умение строить гипотезы о возможных отрицательных последствиях нарушения правил при игре в бадминтон; </w:t>
      </w:r>
    </w:p>
    <w:p w14:paraId="65F5C4FB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организовывать (при содействии взрослого или самостоятельно) игру в бадминтон, включая обсуждение цели общей деятельности, распределение ролей, выполнение функциональных обязанностей, осуществление действий для достижения успешного результата;</w:t>
      </w:r>
    </w:p>
    <w:p w14:paraId="2092C028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продуктивно сотрудничать (общение, взаимодействие) со сверстниками при решении задач посредством игры в бадминтон на уроках, во внеурочной и внешкольной физкультурной деятельности;</w:t>
      </w:r>
    </w:p>
    <w:p w14:paraId="38E27262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конструктивно разрешать конфликты посредством учёта интересов сторон и сотрудничества;</w:t>
      </w:r>
    </w:p>
    <w:p w14:paraId="624AE7C0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оценивать влияние занятий бадминтоном на состояние своего организма (снятие утомляемости, улучшение настроения, уменьшение простудных заболеваний);</w:t>
      </w:r>
    </w:p>
    <w:p w14:paraId="6EA99BE5" w14:textId="77777777" w:rsidR="00BB5F56" w:rsidRPr="00157345" w:rsidRDefault="00BB5F56" w:rsidP="00157345">
      <w:pPr>
        <w:tabs>
          <w:tab w:val="left" w:pos="930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контролировать состояние организма на уроках физической культуры по бадминтону и в самостоятельной повседневной физической деятельности по показателям частоты пульса и самочувствия.</w:t>
      </w:r>
    </w:p>
    <w:p w14:paraId="7BCE96A6" w14:textId="77777777" w:rsidR="00BB5F56" w:rsidRPr="00157345" w:rsidRDefault="00BB5F56" w:rsidP="00157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14:paraId="3F76654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курса «Бадминтон» отражают обучающихся при занятиях бадминтоном.</w:t>
      </w:r>
    </w:p>
    <w:p w14:paraId="3C172756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В состав предметных результатов курса «Бадминтон» включены спортивные игровые упражнения, исполнение которых искусственно стандартизировано в соответствии с Единой всесоюзной спортивной классификацией по виду спорта бадминтон и является предметом специализации для достижения максимальных спортивных результатов.</w:t>
      </w:r>
    </w:p>
    <w:p w14:paraId="5F4CD4F9" w14:textId="77777777" w:rsidR="00BB5F56" w:rsidRPr="00AD7786" w:rsidRDefault="00BB5F56" w:rsidP="00AD778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7786">
        <w:rPr>
          <w:rFonts w:ascii="Times New Roman" w:eastAsia="Calibri" w:hAnsi="Times New Roman" w:cs="Times New Roman"/>
          <w:b/>
          <w:i/>
          <w:sz w:val="24"/>
          <w:szCs w:val="24"/>
        </w:rPr>
        <w:t>1 класс</w:t>
      </w:r>
    </w:p>
    <w:p w14:paraId="21934048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Знания о бадминтоне:</w:t>
      </w:r>
    </w:p>
    <w:p w14:paraId="2915CC3F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>умение характеризовать бадминтон как вид спорта;</w:t>
      </w:r>
    </w:p>
    <w:p w14:paraId="4449484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- знание и умение формулировать особенности для организации </w:t>
      </w:r>
      <w:r w:rsidRPr="00157345">
        <w:rPr>
          <w:rFonts w:ascii="Times New Roman" w:eastAsia="Calibri" w:hAnsi="Times New Roman" w:cs="Times New Roman"/>
          <w:sz w:val="24"/>
          <w:szCs w:val="24"/>
        </w:rPr>
        <w:t>места для занятий бадминтоном, спортивного оборудования и инвентаря;</w:t>
      </w:r>
    </w:p>
    <w:p w14:paraId="4A67B3C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- умение формулировать правила составления распорядка дня с использованием знаний принципов личной гигиены, требований к одежде и обуви для занятий бадминтоном в зале и на улице; </w:t>
      </w:r>
    </w:p>
    <w:p w14:paraId="0767974F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знание и умение формулировать основные правила безопасного поведения в местах занятий бадминтоном (в спортивном зале, на спортивной площадке);</w:t>
      </w:r>
    </w:p>
    <w:p w14:paraId="2C245AE9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знание и умение формулировать простейшие правила организации самостоятельных занятий бадминтоном, умение применять их в повседневной жизни; </w:t>
      </w:r>
    </w:p>
    <w:p w14:paraId="09C072B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знание и умение описывать формы наблюдения за динамикой развития гибкости и координационных способностей.</w:t>
      </w:r>
    </w:p>
    <w:p w14:paraId="36FE8B30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Способы самостоятельной деятельности:</w:t>
      </w:r>
    </w:p>
    <w:p w14:paraId="5E2E71B3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Самостоятельные занятия общеразвивающими и </w:t>
      </w:r>
      <w:proofErr w:type="spellStart"/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здоровьеформирующими</w:t>
      </w:r>
      <w:proofErr w:type="spellEnd"/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физическими упражнениями на материале бадминтона:</w:t>
      </w:r>
    </w:p>
    <w:p w14:paraId="36CCC1E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определять </w:t>
      </w:r>
      <w:r w:rsidRPr="00157345">
        <w:rPr>
          <w:rFonts w:ascii="Times New Roman" w:eastAsia="Calibri" w:hAnsi="Times New Roman" w:cs="Times New Roman"/>
          <w:bCs/>
          <w:iCs/>
          <w:sz w:val="24"/>
          <w:szCs w:val="24"/>
        </w:rPr>
        <w:t>воздействие занятий бадминтоном на развитие организма по показателям развития функциональных систем организма, физических качеств, здоровья;</w:t>
      </w:r>
    </w:p>
    <w:p w14:paraId="6836DD7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выбирать специальные упражнения с элементами бадминтона для формирования осанки в положении стоя, сидя и при ходьбе;</w:t>
      </w:r>
    </w:p>
    <w:p w14:paraId="1BDBA47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составлять и выполнять индивидуальный распорядок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дня с включением в физкультминутки и динамические паузы комплекса индивидуальных упражнений с разноцветными воланами для профилактики миопии; измерять и демонстрировать в записи индивидуальные показатели длины и массы тела, сравнивать их значения со стандартными значениями.</w:t>
      </w:r>
    </w:p>
    <w:p w14:paraId="5441D2A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Самостоятельные развивающие, подвижные игры и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спортивные эстафеты, строевые упражнения:</w:t>
      </w:r>
    </w:p>
    <w:p w14:paraId="7C3A636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участие в спортивных эстафетах с использованием ракетки и волана, выполнение игровых заданий с элементами бадминтона; общение и взаимодействие в игровой деятельности.</w:t>
      </w:r>
    </w:p>
    <w:p w14:paraId="67050684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Физическое совершенствование</w:t>
      </w:r>
    </w:p>
    <w:p w14:paraId="46D7DF8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14:paraId="62A7154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демонстрация техники выполнения физических упражнений для формирования опорно-двигательного аппарата с использованием двигательных действий бадминтона,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игровых упражнений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бадминтона </w:t>
      </w:r>
      <w:r w:rsidRPr="00157345">
        <w:rPr>
          <w:rFonts w:ascii="Times New Roman" w:eastAsia="Calibri" w:hAnsi="Times New Roman" w:cs="Times New Roman"/>
          <w:sz w:val="24"/>
          <w:szCs w:val="24"/>
        </w:rPr>
        <w:t>для эффективного развития физических качеств (гибкость, координация), увеличения подвижности суставов и эластичности мышц;</w:t>
      </w:r>
    </w:p>
    <w:p w14:paraId="3EE76F4D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использование игровых упражнений бадминтона на развитие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моторики, координационно-скоростных способностей, в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том числе с использованием ракетки и волна;</w:t>
      </w:r>
    </w:p>
    <w:p w14:paraId="4FA5AD25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демонстрация способов игровой деятельности в бадминтон.</w:t>
      </w:r>
    </w:p>
    <w:p w14:paraId="21F04BE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D4A4B" w14:textId="77777777" w:rsidR="00BB5F56" w:rsidRPr="00AD7786" w:rsidRDefault="00BB5F56" w:rsidP="00AD7786">
      <w:pPr>
        <w:adjustRightInd w:val="0"/>
        <w:spacing w:after="0" w:line="240" w:lineRule="auto"/>
        <w:ind w:firstLine="709"/>
        <w:jc w:val="center"/>
        <w:rPr>
          <w:rFonts w:ascii="Times New Roman" w:eastAsia="OfficinaSansExtraBoldITC-Reg" w:hAnsi="Times New Roman" w:cs="Times New Roman"/>
          <w:b/>
          <w:bCs/>
          <w:i/>
          <w:sz w:val="24"/>
          <w:szCs w:val="24"/>
        </w:rPr>
      </w:pPr>
      <w:r w:rsidRPr="00AD7786">
        <w:rPr>
          <w:rFonts w:ascii="Times New Roman" w:eastAsia="OfficinaSansExtraBoldITC-Reg" w:hAnsi="Times New Roman" w:cs="Times New Roman"/>
          <w:b/>
          <w:bCs/>
          <w:i/>
          <w:sz w:val="24"/>
          <w:szCs w:val="24"/>
        </w:rPr>
        <w:t>2 класс</w:t>
      </w:r>
    </w:p>
    <w:p w14:paraId="3E1FB7E9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OfficinaSansExtraBoldITC-Reg" w:hAnsi="Times New Roman" w:cs="Times New Roman"/>
          <w:bCs/>
          <w:sz w:val="24"/>
          <w:szCs w:val="24"/>
          <w:u w:val="single"/>
        </w:rPr>
        <w:t>Знания о бадминтоне:</w:t>
      </w:r>
    </w:p>
    <w:p w14:paraId="61DF3CA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 xml:space="preserve">кратко излагать историю </w:t>
      </w:r>
      <w:r w:rsidRPr="00157345">
        <w:rPr>
          <w:rFonts w:ascii="Times New Roman" w:hAnsi="Times New Roman" w:cs="Times New Roman"/>
          <w:sz w:val="24"/>
          <w:szCs w:val="24"/>
        </w:rPr>
        <w:t xml:space="preserve">возникновения игры в бадминтон, достижений страны по бадминтону на Чемпионатах мира, Чемпионатах Европы, Олимпийских играх, о легендарных отечественных и зарубежных спортсменах; </w:t>
      </w:r>
    </w:p>
    <w:p w14:paraId="4C260EA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описывать технику выполнения изученных двигательных действий в бадминтоне; отмечать динамику развития своих физических качеств: гибкости, координации, быстроты.</w:t>
      </w:r>
    </w:p>
    <w:p w14:paraId="6B0C3963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Способы самостоятельной деятельности</w:t>
      </w:r>
    </w:p>
    <w:p w14:paraId="4F027151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Самостоятельные занятия общеразвивающими и </w:t>
      </w:r>
      <w:proofErr w:type="spellStart"/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здоровьеформирующими</w:t>
      </w:r>
      <w:proofErr w:type="spellEnd"/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физическими упражнениями:</w:t>
      </w:r>
    </w:p>
    <w:p w14:paraId="2BC20F1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умение выполнять комплексы индивидуальных упражнений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 разноцветными воланами для профилактики миопии, основной гимнастики для укрепления групп мышц плечевого пояса, рук, ног, брюшного пресса, спины, увеличение подвижности суставов;</w:t>
      </w:r>
    </w:p>
    <w:p w14:paraId="4EC89C19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умение характеризовать основные показатели физических качеств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и способностей человека (гибкость, сила, выносливость,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координационные и скоростные способности), необходимые для успешного освоения игры в бадминтон;</w:t>
      </w:r>
    </w:p>
    <w:p w14:paraId="01194945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принимать адекватные решения в условиях игровой деятельности в бадминтон; оценивать правила безопасности в процессе игры в бадминтон.</w:t>
      </w:r>
    </w:p>
    <w:p w14:paraId="421C9BE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Самостоятельные наблюдения за физическим развитием и физической подготовленностью:</w:t>
      </w:r>
    </w:p>
    <w:p w14:paraId="5E95E3D4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- умение составлять письменно и выполнять индивидуальный распорядок дня с включением бадминтона в физкультминутки и динамические паузы как средства для профилактики миопии; </w:t>
      </w:r>
    </w:p>
    <w:p w14:paraId="37522B6F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измерять, сравнивать динамику развития физических качеств и способностей: гибкости, координационных способностей; измерять (</w:t>
      </w:r>
      <w:proofErr w:type="spellStart"/>
      <w:r w:rsidRPr="00157345">
        <w:rPr>
          <w:rFonts w:ascii="Times New Roman" w:eastAsia="Calibri" w:hAnsi="Times New Roman" w:cs="Times New Roman"/>
          <w:sz w:val="24"/>
          <w:szCs w:val="24"/>
        </w:rPr>
        <w:t>пальпаторно</w:t>
      </w:r>
      <w:proofErr w:type="spellEnd"/>
      <w:r w:rsidRPr="00157345">
        <w:rPr>
          <w:rFonts w:ascii="Times New Roman" w:eastAsia="Calibri" w:hAnsi="Times New Roman" w:cs="Times New Roman"/>
          <w:sz w:val="24"/>
          <w:szCs w:val="24"/>
        </w:rPr>
        <w:t>) частоту сердечных сокращений при выполнении игровых упражнений бадминтона с различной нагрузкой.</w:t>
      </w:r>
    </w:p>
    <w:p w14:paraId="66591EF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Самостоятельные развивающие, подвижные игры и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спортивные эстафеты, командные перестроения:</w:t>
      </w:r>
    </w:p>
    <w:p w14:paraId="0406855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участие в играх, спортивных эстафетах и игровых заданиях с элементами бадминтона;</w:t>
      </w:r>
    </w:p>
    <w:p w14:paraId="0935FB4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устанавливать ролевое участие членов команды; выполнять перестроения.</w:t>
      </w:r>
    </w:p>
    <w:p w14:paraId="76F58DC2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Физическое совершенствование</w:t>
      </w:r>
    </w:p>
    <w:p w14:paraId="454C49C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14:paraId="1AB84745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применение физических упражнений, основанных на двигательных действиях бадминтона, на развитие координационно-скоростных способностей;</w:t>
      </w:r>
    </w:p>
    <w:p w14:paraId="2A92D6F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выполнение упражнений с разноцветными воланами (с двумя) для профилактики миопии;</w:t>
      </w:r>
    </w:p>
    <w:p w14:paraId="5E4DA4B6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демонстрация техники перемещения для выполнения игровых действий в бадминтоне (бег, прыжки, выпады);</w:t>
      </w:r>
    </w:p>
    <w:p w14:paraId="63B4B1E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демонстрация техники выполнения физических и технических упражнений бадминтона для развития координации работы рук и глаз, хватательных навыков, общей устойчивости и баланса, скоростных качеств, реакции и способности быстро менять направление движения; прыжковые навыки;</w:t>
      </w:r>
    </w:p>
    <w:p w14:paraId="261AF32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применение умений и навыков выполнения упражнений с элементами бадминтона в процессе участия в подвижных играх и спортивных эстафетах;</w:t>
      </w:r>
    </w:p>
    <w:p w14:paraId="72EF8E3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осваивать умения и навыки по самостоятельной организации подвижных игр и спортивных эстафет с элементами бадминтона;</w:t>
      </w:r>
    </w:p>
    <w:p w14:paraId="6B2EB1E9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выполнение организующих приемов и команд для организованной работы в процессе физкультурно-оздоровительной и спортивно-оздоровительной деятельности.</w:t>
      </w:r>
    </w:p>
    <w:p w14:paraId="796C15D4" w14:textId="033720C2" w:rsidR="00BB5F56" w:rsidRPr="00AD7786" w:rsidRDefault="00BB5F56" w:rsidP="00AD7786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7786">
        <w:rPr>
          <w:rFonts w:ascii="Times New Roman" w:eastAsia="Calibri" w:hAnsi="Times New Roman" w:cs="Times New Roman"/>
          <w:b/>
          <w:i/>
          <w:sz w:val="24"/>
          <w:szCs w:val="24"/>
        </w:rPr>
        <w:t>3 класс</w:t>
      </w:r>
    </w:p>
    <w:p w14:paraId="428E4C4B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Знания о бадминтоне:</w:t>
      </w:r>
    </w:p>
    <w:p w14:paraId="6811B0D6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выполнение задания на составление комплексов физических упражнений с элементами бадминтона по преимущественной целевой направленности их использования; находить и представлять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материал по заданной теме; объяснить связь физических бадминтонных упражнений для формирования и укрепления здоровья,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развития памяти, разговорной речи, мышления;</w:t>
      </w:r>
    </w:p>
    <w:p w14:paraId="09B9E88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описывать технику выполнения освоенных физических упражнений с элементами бадминтона;</w:t>
      </w:r>
    </w:p>
    <w:p w14:paraId="3C1AFE6E" w14:textId="35A3B6FB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умение формулировать основные правила безопасного поведения на занятиях бадминтоном;</w:t>
      </w:r>
    </w:p>
    <w:p w14:paraId="729F84F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выявлять характерные ошибки при выполнении физических упражнений с элементами бадминтона.</w:t>
      </w:r>
    </w:p>
    <w:p w14:paraId="6CBC2096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Способы самостоятельной деятельности</w:t>
      </w:r>
    </w:p>
    <w:p w14:paraId="083B114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Самостоятельные занятия общеразвивающими и </w:t>
      </w:r>
      <w:proofErr w:type="spellStart"/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здоровьеформирующими</w:t>
      </w:r>
      <w:proofErr w:type="spellEnd"/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физическими упражнениями:</w:t>
      </w:r>
    </w:p>
    <w:p w14:paraId="5D11C0B4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самостоятельно проводить специальную разминку для занятий бадминтоном; </w:t>
      </w:r>
    </w:p>
    <w:p w14:paraId="0D1AAE4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выполнение индивидуальные упражнения и упражнения в паре с разноцветными воланами для профилактики миопии;</w:t>
      </w:r>
    </w:p>
    <w:p w14:paraId="539CC16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организовывать проведение игр, игровых заданий и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спортивных эстафет по бадминтону.</w:t>
      </w:r>
    </w:p>
    <w:p w14:paraId="3FB507BA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Самостоятельные наблюдения за физическим развитием и физической подготовленностью:</w:t>
      </w:r>
    </w:p>
    <w:p w14:paraId="1EF64CF4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определять максимально допустимую для себя нагрузку (амплитуду движения) при выполнении физического упражнения с элементами бадминтона; оценивать и объяснять меру воздействия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того или иного физического упражнения (по заданию) на основные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физические качества и способности;</w:t>
      </w:r>
    </w:p>
    <w:p w14:paraId="69F2F31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проводить наблюдения за своим дыханием при выполнении физических упражнений с элементами бадминтона.</w:t>
      </w:r>
    </w:p>
    <w:p w14:paraId="2863EFDA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Самостоятельные развивающие, подвижные игры и спортивные эстафеты:</w:t>
      </w:r>
    </w:p>
    <w:p w14:paraId="1CF550C5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составлять, организовывать и проводить игры и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игровые задания с элементами бадминтона;</w:t>
      </w:r>
    </w:p>
    <w:p w14:paraId="0A284F7D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выполнять ролевые задания при проведении спортивных эстафет с элементами бадминтона (организатор эстафеты, главный судья, капитан, член команды).</w:t>
      </w:r>
    </w:p>
    <w:p w14:paraId="477E318C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Физическое совершенствование</w:t>
      </w:r>
    </w:p>
    <w:p w14:paraId="4F3F981B" w14:textId="77777777" w:rsidR="00BB5F56" w:rsidRPr="00157345" w:rsidRDefault="00BB5F56" w:rsidP="00157345">
      <w:pPr>
        <w:tabs>
          <w:tab w:val="left" w:pos="544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14:paraId="55BB3240" w14:textId="77777777" w:rsidR="00BB5F56" w:rsidRPr="00157345" w:rsidRDefault="00BB5F56" w:rsidP="00157345">
      <w:pPr>
        <w:tabs>
          <w:tab w:val="left" w:pos="544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выполнение техники разучиваемых физических упражнений с элементами бадминтона;</w:t>
      </w:r>
    </w:p>
    <w:p w14:paraId="0983B76A" w14:textId="77777777" w:rsidR="00BB5F56" w:rsidRPr="00157345" w:rsidRDefault="00BB5F56" w:rsidP="00157345">
      <w:pPr>
        <w:tabs>
          <w:tab w:val="left" w:pos="544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осваивание техники выполнения комплексов упражнений для развития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гибкости, координационно-скоростных способностей;</w:t>
      </w:r>
    </w:p>
    <w:p w14:paraId="1D202225" w14:textId="4530B711" w:rsidR="00BB5F56" w:rsidRPr="00157345" w:rsidRDefault="00BB5F56" w:rsidP="00157345">
      <w:pPr>
        <w:tabs>
          <w:tab w:val="left" w:pos="544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проявление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качеств: гибкости, координации и демонстрация динамики их развития;</w:t>
      </w:r>
    </w:p>
    <w:p w14:paraId="74CAA79A" w14:textId="0A6F3BC9" w:rsidR="00BB5F56" w:rsidRPr="00157345" w:rsidRDefault="00BB5F56" w:rsidP="00157345">
      <w:pPr>
        <w:tabs>
          <w:tab w:val="left" w:pos="544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по самостоятельному выполнению упражнений в оздоровительных формах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занятий.</w:t>
      </w:r>
    </w:p>
    <w:p w14:paraId="1D8CA7B3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Спортивно-оздоровительная деятельность:</w:t>
      </w:r>
    </w:p>
    <w:p w14:paraId="380A2F1B" w14:textId="3537B83C" w:rsidR="00BB5F56" w:rsidRPr="00157345" w:rsidRDefault="00AD778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="00BB5F56" w:rsidRPr="00157345">
        <w:rPr>
          <w:rFonts w:ascii="Times New Roman" w:eastAsia="Calibri" w:hAnsi="Times New Roman" w:cs="Times New Roman"/>
          <w:sz w:val="24"/>
          <w:szCs w:val="24"/>
        </w:rPr>
        <w:t xml:space="preserve"> и демонстрация техники двигательных действий бадминтона и улучшение качественных и количественных показателей при выполнении контрольных упражнений; </w:t>
      </w:r>
    </w:p>
    <w:p w14:paraId="79BDF7AC" w14:textId="07931C5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при выполнении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специальных физических упражнений, входящих в программу начальной подготовки по бадминтону.</w:t>
      </w:r>
    </w:p>
    <w:p w14:paraId="07D36BA9" w14:textId="64AF8536" w:rsidR="00BB5F56" w:rsidRPr="00AD7786" w:rsidRDefault="00BB5F56" w:rsidP="00AD7786">
      <w:pPr>
        <w:adjustRightInd w:val="0"/>
        <w:spacing w:after="0" w:line="240" w:lineRule="auto"/>
        <w:ind w:firstLine="709"/>
        <w:jc w:val="center"/>
        <w:rPr>
          <w:rFonts w:ascii="Times New Roman" w:eastAsia="OfficinaSansExtraBoldITC-Reg" w:hAnsi="Times New Roman" w:cs="Times New Roman"/>
          <w:b/>
          <w:bCs/>
          <w:i/>
          <w:sz w:val="24"/>
          <w:szCs w:val="24"/>
        </w:rPr>
      </w:pPr>
      <w:r w:rsidRPr="00AD7786">
        <w:rPr>
          <w:rFonts w:ascii="Times New Roman" w:eastAsia="OfficinaSansExtraBoldITC-Reg" w:hAnsi="Times New Roman" w:cs="Times New Roman"/>
          <w:b/>
          <w:bCs/>
          <w:i/>
          <w:sz w:val="24"/>
          <w:szCs w:val="24"/>
        </w:rPr>
        <w:t>4 класс</w:t>
      </w:r>
    </w:p>
    <w:p w14:paraId="54D5F4B5" w14:textId="3C965424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OfficinaSansExtraBoldITC-Reg" w:hAnsi="Times New Roman" w:cs="Times New Roman"/>
          <w:bCs/>
          <w:sz w:val="24"/>
          <w:szCs w:val="24"/>
          <w:u w:val="single"/>
        </w:rPr>
        <w:t>Знания о бадминтоне:</w:t>
      </w:r>
    </w:p>
    <w:p w14:paraId="2F199414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пересказывать тексты по истории бадминтона, понимать и раскрывать связь физической культуры с</w:t>
      </w: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трудовой и военной деятельностью;</w:t>
      </w:r>
    </w:p>
    <w:p w14:paraId="0352925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понимание и перечисление физических упражнений, используемых для игры в бадминтон в классификации по преимущественной целевой направленности;</w:t>
      </w:r>
    </w:p>
    <w:p w14:paraId="11C3F91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знание и применение методики определения результатов развития физических качеств и способностей: гибкости, координационно-скоростных способностей;</w:t>
      </w:r>
    </w:p>
    <w:p w14:paraId="263845D2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определять ситуации, требующие применения правил предупреждения травматизма;</w:t>
      </w:r>
    </w:p>
    <w:p w14:paraId="57DB5EE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определять состав спортивной одежды для занятий бадминтоном в зависимости</w:t>
      </w: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от погодных условий и условий занятий;</w:t>
      </w:r>
    </w:p>
    <w:p w14:paraId="15D5C1E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 xml:space="preserve"> умение различать физические упражнения для игры в бадминтон по воздействию на развитие физических качеств (быстроты,</w:t>
      </w: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>координации, гибкости).</w:t>
      </w:r>
    </w:p>
    <w:p w14:paraId="447C94E8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Способы самостоятельной деятельности:</w:t>
      </w:r>
    </w:p>
    <w:p w14:paraId="7A6967E3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измерять показатели развития физических качеств и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способностей по методикам программы (гибкости, координационно-скоростных способностей);</w:t>
      </w:r>
    </w:p>
    <w:p w14:paraId="38C366FA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объяснение техники разученных физических упражнений по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бадминтону;</w:t>
      </w:r>
    </w:p>
    <w:p w14:paraId="3B5253DF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общаться и взаимодействовать в игровой деятельности;</w:t>
      </w:r>
    </w:p>
    <w:p w14:paraId="60685DB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моделировать комплексы упражнений по заданной цели: на развитие координации, быстроты, моторики, улучшение подвижности суставов, увеличение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эластичности мышц;</w:t>
      </w:r>
    </w:p>
    <w:p w14:paraId="1EDF145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составлять, организовывать и проводить подвижные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игры на материале бадминтона с элементами соревновательной деятельности.</w:t>
      </w:r>
    </w:p>
    <w:p w14:paraId="6F1AFFB3" w14:textId="77777777" w:rsidR="00BB5F56" w:rsidRPr="00AD778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D7786">
        <w:rPr>
          <w:rFonts w:ascii="Times New Roman" w:eastAsia="Calibri" w:hAnsi="Times New Roman" w:cs="Times New Roman"/>
          <w:bCs/>
          <w:sz w:val="24"/>
          <w:szCs w:val="24"/>
          <w:u w:val="single"/>
        </w:rPr>
        <w:t>Физическое совершенствование:</w:t>
      </w:r>
    </w:p>
    <w:p w14:paraId="79D0708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Физкультурно-оздоровительная деятельность:</w:t>
      </w:r>
    </w:p>
    <w:p w14:paraId="4C7A1102" w14:textId="5E13B9EF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по самостоятельному выполнению упражнений в оздоровительных формах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занятий (учебно-тренировочный процесс по бадминтону);</w:t>
      </w:r>
    </w:p>
    <w:p w14:paraId="01EB6075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>умение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моделировать физические нагрузки для развития основных физических качеств и способностей в зависимости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от уровня физической подготовленности и эффективности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динамики развития физических качеств и способностей;</w:t>
      </w:r>
    </w:p>
    <w:p w14:paraId="3DE01D1B" w14:textId="29270E2C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14:paraId="59C95BEB" w14:textId="69B50A53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навыков по самостоятельному выполнению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общеразвивающих и специальных упражнений при различных видах разминки в целях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обеспечения нагрузки на группы мышц в различных положениях (в движении, стоя);</w:t>
      </w:r>
    </w:p>
    <w:p w14:paraId="1CD81F5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принимать на себя ответственность за результаты</w:t>
      </w: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эффективного развития собственных физических качеств.</w:t>
      </w:r>
    </w:p>
    <w:p w14:paraId="2A360AD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>Спортивно-оздоровительная деятельность:</w:t>
      </w:r>
    </w:p>
    <w:p w14:paraId="764ABE95" w14:textId="54546333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AD7786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и демонстрация универсальных умений при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выполнении организующих упражнений;</w:t>
      </w:r>
    </w:p>
    <w:p w14:paraId="2C7E4A39" w14:textId="333947A2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F2776D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по взаимодействию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в парах и группах при разучивании специальных физических упражнений бадминтона;</w:t>
      </w:r>
    </w:p>
    <w:p w14:paraId="03F23C5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проявление физических качеств гибкости, координации и быстроты при выполнении специальных физических упражнений бадминтона;</w:t>
      </w:r>
    </w:p>
    <w:p w14:paraId="7F024C1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различать, выполнять и озвучивать строевые команды;</w:t>
      </w:r>
    </w:p>
    <w:p w14:paraId="162F0BAB" w14:textId="714F7EEE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="00F2776D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по взаимодействию в группах при разучивании и выполнении физических</w:t>
      </w:r>
      <w:r w:rsidRPr="001573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упражнений бадминтона;</w:t>
      </w:r>
    </w:p>
    <w:p w14:paraId="25DF60D6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описывать и демонстрировать технику специальных физических упражнений начальной подготовки по бадминтону;</w:t>
      </w:r>
    </w:p>
    <w:p w14:paraId="0592B0B0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описывать и демонстрировать правила соревновательной деятельности по бадминтону;</w:t>
      </w:r>
    </w:p>
    <w:p w14:paraId="6790F33A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умение выявлять характерные ошибки при выполнении упражнений бадминтона;</w:t>
      </w:r>
    </w:p>
    <w:p w14:paraId="3ECFE71D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- соблюдение правил техники безопасности при занятиях бадминтоном;</w:t>
      </w:r>
    </w:p>
    <w:p w14:paraId="48E224B8" w14:textId="5F8B4F6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776D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универсальных умений в самостоятельной организации и проведении подвижных игр, игровых заданий, спортивных эстафет по бадминтону;</w:t>
      </w:r>
    </w:p>
    <w:p w14:paraId="26A770E0" w14:textId="1D1C8A0C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776D" w:rsidRPr="00157345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универсальны</w:t>
      </w:r>
      <w:r w:rsidR="00F2776D">
        <w:rPr>
          <w:rFonts w:ascii="Times New Roman" w:eastAsia="Calibri" w:hAnsi="Times New Roman" w:cs="Times New Roman"/>
          <w:sz w:val="24"/>
          <w:szCs w:val="24"/>
        </w:rPr>
        <w:t>х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76D" w:rsidRPr="00157345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управлять эмоциями в процессе учебной и игровой деятельности;</w:t>
      </w:r>
    </w:p>
    <w:p w14:paraId="00A2068A" w14:textId="7CEB1A00" w:rsidR="00BB5F5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776D" w:rsidRPr="00157345">
        <w:rPr>
          <w:rFonts w:ascii="Times New Roman" w:eastAsia="Calibri" w:hAnsi="Times New Roman" w:cs="Times New Roman"/>
          <w:sz w:val="24"/>
          <w:szCs w:val="24"/>
        </w:rPr>
        <w:t>освоени</w:t>
      </w:r>
      <w:r w:rsidR="00F2776D">
        <w:rPr>
          <w:rFonts w:ascii="Times New Roman" w:eastAsia="Calibri" w:hAnsi="Times New Roman" w:cs="Times New Roman"/>
          <w:sz w:val="24"/>
          <w:szCs w:val="24"/>
        </w:rPr>
        <w:t>е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технических действий из бадминтона.</w:t>
      </w:r>
    </w:p>
    <w:p w14:paraId="6251757F" w14:textId="77777777" w:rsidR="00F2776D" w:rsidRPr="00157345" w:rsidRDefault="00F2776D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2E18258" w14:textId="5600AEC3" w:rsidR="00BB5F56" w:rsidRPr="00157345" w:rsidRDefault="00F2776D" w:rsidP="00F2776D">
      <w:pPr>
        <w:adjustRightInd w:val="0"/>
        <w:spacing w:after="0" w:line="240" w:lineRule="auto"/>
        <w:ind w:firstLine="709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157345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СОДЕРЖАНИЕ КУРСА «БАДМИНТОН»</w:t>
      </w:r>
    </w:p>
    <w:p w14:paraId="00525C3D" w14:textId="77777777" w:rsidR="00BB5F56" w:rsidRPr="00157345" w:rsidRDefault="00BB5F56" w:rsidP="00F277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color="000000"/>
          <w:bdr w:val="none" w:sz="0" w:space="0" w:color="auto" w:frame="1"/>
        </w:rPr>
      </w:pPr>
      <w:r w:rsidRPr="00157345">
        <w:rPr>
          <w:rFonts w:ascii="Times New Roman" w:eastAsia="Calibri" w:hAnsi="Times New Roman" w:cs="Times New Roman"/>
          <w:b/>
          <w:bCs/>
          <w:i/>
          <w:sz w:val="24"/>
          <w:szCs w:val="24"/>
          <w:u w:color="000000"/>
          <w:bdr w:val="none" w:sz="0" w:space="0" w:color="auto" w:frame="1"/>
        </w:rPr>
        <w:t>1 КЛАСС</w:t>
      </w:r>
    </w:p>
    <w:p w14:paraId="72A94F2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  <w:u w:color="000000"/>
          <w:bdr w:val="none" w:sz="0" w:space="0" w:color="auto" w:frame="1"/>
        </w:rPr>
        <w:t>Знания о бадминтоне</w:t>
      </w:r>
      <w:r w:rsidRPr="00157345"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  <w:t>. Бадминтон как вид спорта. Правила безопасного поведения во время занятий бадминтоном</w:t>
      </w:r>
      <w:r w:rsidRPr="00157345">
        <w:rPr>
          <w:rFonts w:ascii="Times New Roman" w:eastAsia="Calibri" w:hAnsi="Times New Roman" w:cs="Times New Roman"/>
          <w:sz w:val="24"/>
          <w:szCs w:val="24"/>
        </w:rPr>
        <w:t>. Место для занятий бадминтоном. Спортивное оборудование и инвентарь. Одежда для занятий бадминтоном. Техника безопасности при выполнении физических упражнений бадминтона, проведении игр и спортивных эстафет с элементами бадминтона.</w:t>
      </w:r>
    </w:p>
    <w:p w14:paraId="644F41F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Cs/>
          <w:sz w:val="24"/>
          <w:szCs w:val="24"/>
          <w:u w:color="000000"/>
          <w:bdr w:val="none" w:sz="0" w:space="0" w:color="auto" w:frame="1"/>
        </w:rPr>
        <w:t>Способы самостоятельной деятельности.</w:t>
      </w:r>
      <w:r w:rsidRPr="00157345"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  <w:t xml:space="preserve"> Бадминтон как средство укрепления здоровья, закаливания и развития физических качеств. Режим дня при занятиях </w:t>
      </w:r>
      <w:r w:rsidRPr="00157345"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  <w:lastRenderedPageBreak/>
        <w:t xml:space="preserve">бадминтоном. Правила личной гигиены во время занятий бадминтоном. Закаливание организма средствами занятий бадминтоном. </w:t>
      </w:r>
    </w:p>
    <w:p w14:paraId="4FA2C06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color="000000"/>
          <w:bdr w:val="none" w:sz="0" w:space="0" w:color="auto" w:frame="1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</w:rPr>
        <w:t>Физи</w:t>
      </w:r>
      <w:r w:rsidRPr="00157345">
        <w:rPr>
          <w:rFonts w:ascii="Times New Roman" w:eastAsia="Calibri" w:hAnsi="Times New Roman" w:cs="Times New Roman"/>
          <w:b/>
          <w:iCs/>
          <w:sz w:val="24"/>
          <w:szCs w:val="24"/>
          <w:u w:color="000000"/>
          <w:bdr w:val="none" w:sz="0" w:space="0" w:color="auto" w:frame="1"/>
        </w:rPr>
        <w:t>ческое совершенствование.</w:t>
      </w:r>
    </w:p>
    <w:p w14:paraId="31BC0C2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  <w:t>Физкультурно-оздоровительная деятельность.</w:t>
      </w:r>
    </w:p>
    <w:p w14:paraId="162C159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bCs/>
          <w:i/>
          <w:sz w:val="24"/>
          <w:szCs w:val="24"/>
        </w:rPr>
        <w:t>Физические упражнения.</w:t>
      </w:r>
    </w:p>
    <w:p w14:paraId="3445AD6E" w14:textId="733D496D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Упражнения общей разминки. Упражнения специальной разминки. Влияние выполнения упражнений общей и специальной разминки на подготовку мышц тела к выполнению физических упражнений бадминтона. Освоение техники выполнения упражнений общей и специальной разминки с контролем дыхания.</w:t>
      </w:r>
    </w:p>
    <w:p w14:paraId="701B31C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Индивидуальные упражнения с разноцветными воланами для профилактики миопии. </w:t>
      </w:r>
    </w:p>
    <w:p w14:paraId="5E523AF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Упражнения для развития моторики и координации с предметами </w:t>
      </w:r>
    </w:p>
    <w:p w14:paraId="13AD309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Основные хваты ракетки. Жонглирование рукой, гимнастической палкой, ракеткой шарика, волана. </w:t>
      </w:r>
    </w:p>
    <w:p w14:paraId="762E9574" w14:textId="77777777" w:rsidR="00BB5F56" w:rsidRPr="00157345" w:rsidRDefault="00BB5F56" w:rsidP="00157345">
      <w:pPr>
        <w:tabs>
          <w:tab w:val="left" w:pos="657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/>
          <w:sz w:val="24"/>
          <w:szCs w:val="24"/>
        </w:rPr>
        <w:t>Бадминтонные технические упражнения</w:t>
      </w:r>
    </w:p>
    <w:p w14:paraId="74287999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Перемещения с воланом и ракеткой. Смена хвата и работа ног.</w:t>
      </w:r>
    </w:p>
    <w:p w14:paraId="4FCDE98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Игры и игровые задания, спортивные эстафеты</w:t>
      </w:r>
    </w:p>
    <w:p w14:paraId="2984BF21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Эстафеты с ракеткой, шариком и воланом. Подвижные игры: «Падающий волан», «Убеги от водящего», «Унеси волан», «Четные и нечетные», «Парная гонка волана».</w:t>
      </w:r>
    </w:p>
    <w:p w14:paraId="64A51BB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Организующие команды и приёмы</w:t>
      </w:r>
    </w:p>
    <w:p w14:paraId="2D254DAB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Освоение универсальных умений при выполнении организующих команд: «Стройся», «Смирно», «На первый, рассчитайсь», «Вольно», «Шагом марш», «На месте стой, раз, два», «Равняйсь», «В две шеренги становись».</w:t>
      </w:r>
    </w:p>
    <w:p w14:paraId="0B215B36" w14:textId="1136CB98" w:rsidR="00BB5F56" w:rsidRPr="00157345" w:rsidRDefault="00BB5F56" w:rsidP="00F2776D">
      <w:pPr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sz w:val="24"/>
          <w:szCs w:val="24"/>
          <w:u w:color="000000"/>
          <w:bdr w:val="none" w:sz="0" w:space="0" w:color="auto" w:frame="1"/>
        </w:rPr>
        <w:t>2 КЛАСС</w:t>
      </w:r>
    </w:p>
    <w:p w14:paraId="19B4E20A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one" w:sz="0" w:space="0" w:color="auto" w:frame="1"/>
        </w:rPr>
        <w:t xml:space="preserve">Знания о бадминтоне. </w:t>
      </w:r>
      <w:r w:rsidRPr="00157345"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  <w:t>История развития бадминтона, и его роль в современном обществе. История зарождения бадминтона в мире и России. Олимпийское движение в бадминтоне. Выдающиеся достижения отечественных спортсменов – бадминтонистов на международной арене. Юниорские и юношеские соревнования по бадминтону («Проба пера», Хрустальный волан»).</w:t>
      </w:r>
      <w:r w:rsidRPr="00157345">
        <w:rPr>
          <w:rFonts w:ascii="Times New Roman" w:eastAsia="OfficinaSansExtraBoldITC-Reg" w:hAnsi="Times New Roman" w:cs="Times New Roman"/>
          <w:sz w:val="24"/>
          <w:szCs w:val="24"/>
        </w:rPr>
        <w:t xml:space="preserve"> Особенности структуры двигательных действий в бадминтоне. Показатели развития физических качеств: гибкости, координации, быстроты.</w:t>
      </w:r>
    </w:p>
    <w:p w14:paraId="4B504EAF" w14:textId="77777777" w:rsidR="00BB5F56" w:rsidRPr="00157345" w:rsidRDefault="00BB5F56" w:rsidP="00157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</w:pPr>
      <w:r w:rsidRPr="00157345">
        <w:rPr>
          <w:rFonts w:ascii="Times New Roman" w:eastAsia="Calibri" w:hAnsi="Times New Roman" w:cs="Times New Roman"/>
          <w:b/>
          <w:iCs/>
          <w:sz w:val="24"/>
          <w:szCs w:val="24"/>
          <w:u w:color="000000"/>
          <w:bdr w:val="none" w:sz="0" w:space="0" w:color="auto" w:frame="1"/>
        </w:rPr>
        <w:t xml:space="preserve">Способы самостоятельной деятельности. </w:t>
      </w:r>
      <w:r w:rsidRPr="00157345">
        <w:rPr>
          <w:rFonts w:ascii="Times New Roman" w:eastAsia="Calibri" w:hAnsi="Times New Roman" w:cs="Times New Roman"/>
          <w:sz w:val="24"/>
          <w:szCs w:val="24"/>
        </w:rPr>
        <w:t>Контрольные измерения массы и длины своего тела. Осанка. Упражнения с элементами бадминтона для профилактики миопии. Планирование индивидуального распорядка дня. Соблюдение правил безопасности в игровой деятельности. Способы самоконтроля за нагрузкой при выполнении игровых упражнений бадминтона.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 xml:space="preserve"> Самостоятельные развивающие, подвижные игры и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iCs/>
          <w:sz w:val="24"/>
          <w:szCs w:val="24"/>
        </w:rPr>
        <w:t>спортивные эстафеты, командные перестроения.</w:t>
      </w:r>
    </w:p>
    <w:p w14:paraId="62E75A20" w14:textId="77777777" w:rsidR="00BB5F56" w:rsidRPr="00157345" w:rsidRDefault="00BB5F56" w:rsidP="00157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совершенствование.</w:t>
      </w:r>
    </w:p>
    <w:p w14:paraId="6079738F" w14:textId="77777777" w:rsidR="00BB5F56" w:rsidRPr="00157345" w:rsidRDefault="00BB5F56" w:rsidP="00157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color="000000"/>
          <w:bdr w:val="none" w:sz="0" w:space="0" w:color="auto" w:frame="1"/>
        </w:rPr>
      </w:pPr>
      <w:r w:rsidRPr="00157345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деятельность.</w:t>
      </w:r>
    </w:p>
    <w:p w14:paraId="2E53316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Упражнения общей и специальной разминки. Выполнение упражнений общей и специальной разминки с контролем дыхания.</w:t>
      </w:r>
      <w:r w:rsidRPr="0015734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89B314E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sz w:val="24"/>
          <w:szCs w:val="24"/>
        </w:rPr>
        <w:t>Индивидуальные упражнения с разноцветными воланами для профилактики миопии.</w:t>
      </w:r>
    </w:p>
    <w:p w14:paraId="04BF64F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sz w:val="24"/>
          <w:szCs w:val="24"/>
        </w:rPr>
        <w:t>Специальные упражнения для разминки с ракеткой.</w:t>
      </w:r>
    </w:p>
    <w:p w14:paraId="3D911339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Упражнения для развития моторики и координации с предметами</w:t>
      </w:r>
    </w:p>
    <w:p w14:paraId="019B5418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Жонглирование рукой, гимнастической палкой, ракеткой шарика, волана. Перемещения с воланом и ракеткой. Смена хвата и работа ног.</w:t>
      </w:r>
    </w:p>
    <w:p w14:paraId="3EF5BCCA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 для освоения техники бадминтона</w:t>
      </w:r>
    </w:p>
    <w:p w14:paraId="74586154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Игра у сетки и выпады. Игра у сетки и начало игры.</w:t>
      </w:r>
    </w:p>
    <w:p w14:paraId="7D9AD7E9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Игры и игровые задания, спортивные эстафеты </w:t>
      </w:r>
    </w:p>
    <w:p w14:paraId="385A0459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Эстафеты с ракеткой и воланом. Подвижные игры: «Подбей волан», «Загони волан в круг», «Салки</w:t>
      </w: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 воланами», «Закинь волан», «Бой с тенью», «Падающий волан с ракеткой».</w:t>
      </w:r>
    </w:p>
    <w:p w14:paraId="7065AA2A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Организующие команды и приёмы</w:t>
      </w:r>
    </w:p>
    <w:p w14:paraId="073DF350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Освоение универсальных умений при выполнении организующих команд и строевых упражнений: построение и</w:t>
      </w: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перестроение в одну, две шеренги, стоя на месте; повороты направо и налево; передвижение в колонне по одному</w:t>
      </w: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 равномерной скоростью.</w:t>
      </w:r>
    </w:p>
    <w:p w14:paraId="6EAC06D2" w14:textId="7E2D3665" w:rsidR="00BB5F56" w:rsidRPr="00157345" w:rsidRDefault="00BB5F56" w:rsidP="00F2776D">
      <w:pPr>
        <w:tabs>
          <w:tab w:val="left" w:pos="6615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 КЛАСС</w:t>
      </w:r>
    </w:p>
    <w:p w14:paraId="588EA06C" w14:textId="278CB90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Знания о бадминтоне.</w:t>
      </w:r>
      <w:r w:rsidRPr="001573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Основные группы мышц человека. Эластичность мышц. Развитие подвижности суставов. </w:t>
      </w:r>
      <w:r w:rsidRPr="001573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Нагрузка и контроль величины нагрузки при выполнении упражнений бадминтона. Влияние регулярного выполнения физических упражнений с элементами бадминтона на человека. </w:t>
      </w:r>
      <w:r w:rsidRPr="00157345"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  <w:t xml:space="preserve">Первые внешние признаки утомления на занятиях бадминтоном. </w:t>
      </w:r>
    </w:p>
    <w:p w14:paraId="72AD2C11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Cs/>
          <w:sz w:val="24"/>
          <w:szCs w:val="24"/>
          <w:u w:color="000000"/>
          <w:bdr w:val="none" w:sz="0" w:space="0" w:color="auto" w:frame="1"/>
        </w:rPr>
        <w:t xml:space="preserve">Способы самостоятельной деятельности. </w:t>
      </w:r>
      <w:r w:rsidRPr="00157345">
        <w:rPr>
          <w:rFonts w:ascii="Times New Roman" w:eastAsia="Calibri" w:hAnsi="Times New Roman" w:cs="Times New Roman"/>
          <w:iCs/>
          <w:sz w:val="24"/>
          <w:szCs w:val="24"/>
          <w:u w:color="000000"/>
          <w:bdr w:val="none" w:sz="0" w:space="0" w:color="auto" w:frame="1"/>
        </w:rPr>
        <w:t xml:space="preserve">Способы самоконтроля за физической нагрузкой при выполнении физических упражнений.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Подбор и выполнение индивидуальных упражнений с разноцветными воланами для профилактики миопии. Подбор и составление комплексов общеразвивающих и специальных упражнений бадминтона. Моделирование физической нагрузки при выполнении физических упражнений с элементами бадминтона для развития основных физических качеств. Освоение навыков по самостоятельному ведению общей, специальной разминки.</w:t>
      </w:r>
    </w:p>
    <w:p w14:paraId="78808A66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Физическое совершенствование.</w:t>
      </w:r>
    </w:p>
    <w:p w14:paraId="764A5F91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Подбор комплекса и демонстрация техники выполнения упражнений с элементами бадминтона по преимущественной целевой направленности их использования: общеразвивающие,</w:t>
      </w:r>
      <w:r w:rsidRPr="0015734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спортивные, профилактические.</w:t>
      </w:r>
      <w:r w:rsidRPr="0015734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Подбор и демонстрация комплекса упражнений для развития гибкости, координационно-скоростных способностей.</w:t>
      </w:r>
      <w:r w:rsidRPr="0015734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Демонстрация умений построения и перестроения, перемещений различными способами передвижений, включая приставные шаги, выпады, прыжки. Упражнения в паре с разноцветными воланами для профилактики и лечения миопии.</w:t>
      </w:r>
    </w:p>
    <w:p w14:paraId="1E4128E7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Организующие команды и приёмы</w:t>
      </w:r>
      <w:r w:rsidRPr="0015734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</w:p>
    <w:p w14:paraId="44CAD6B2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Освоение универсальных умений при выполнении организующих команд и строевых упражнений: построение и</w:t>
      </w:r>
      <w:r w:rsidRPr="0015734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перестроение в одну, две шеренги; повороты направо и</w:t>
      </w:r>
      <w:r w:rsidRPr="0015734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налево; передвижение в колонне по одному с равномерной скоростью.</w:t>
      </w:r>
    </w:p>
    <w:p w14:paraId="349B4E05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</w:t>
      </w:r>
    </w:p>
    <w:p w14:paraId="450CEA1C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Выполнение освоенных упражнений с элементами бадминтона. Выполнение упражнений на развитие отдельных мышечных групп (спины, живота, плечевого пояса, плеча, предплечья, кисти, таза, бедра, голени, стопы). Выполнение упражнений с учётом особенностей режима работы мышц (динамичные, статичные). Освоение правил бадминтона. </w:t>
      </w:r>
    </w:p>
    <w:p w14:paraId="1B7E1B47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/>
          <w:sz w:val="24"/>
          <w:szCs w:val="24"/>
        </w:rPr>
        <w:t>Упражнения для освоения техники бадминтона</w:t>
      </w:r>
    </w:p>
    <w:p w14:paraId="4FE923DF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Подача и обмен ударами. Отброс слева и справа. </w:t>
      </w:r>
    </w:p>
    <w:p w14:paraId="3E11FAE1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Игры и игровые задания, спортивные эстафеты </w:t>
      </w:r>
    </w:p>
    <w:p w14:paraId="52D24D8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Эстафеты с ракеткой и воланом. Подвижные игры: «Бой с тенью», «Падающий волан с ракеткой», «Бадминтон левыми руками».</w:t>
      </w:r>
    </w:p>
    <w:p w14:paraId="68F5DC75" w14:textId="5CA31097" w:rsidR="00BB5F56" w:rsidRPr="00157345" w:rsidRDefault="00BB5F56" w:rsidP="00F2776D">
      <w:pPr>
        <w:tabs>
          <w:tab w:val="left" w:pos="6615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 КЛАСС</w:t>
      </w:r>
    </w:p>
    <w:p w14:paraId="3B176439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  <w:u w:color="000000"/>
          <w:bdr w:val="none" w:sz="0" w:space="0" w:color="auto" w:frame="1"/>
        </w:rPr>
        <w:t xml:space="preserve">Знания о бадминтоне. </w:t>
      </w:r>
      <w:r w:rsidRPr="00157345">
        <w:rPr>
          <w:rFonts w:ascii="Times New Roman" w:eastAsia="Calibri" w:hAnsi="Times New Roman" w:cs="Times New Roman"/>
          <w:sz w:val="24"/>
          <w:szCs w:val="24"/>
        </w:rPr>
        <w:t>Бадминтон – идеальный вид спорта для школы. Элитный уровень бадминтона. Принципиальные различия массового и профессионального бадминтона. Освоение методов подбора упражнений для физического</w:t>
      </w: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  <w:u w:color="000000"/>
          <w:bdr w:val="none" w:sz="0" w:space="0" w:color="auto" w:frame="1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совершенствования и эффективного развития физических</w:t>
      </w: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  <w:u w:color="000000"/>
          <w:bdr w:val="none" w:sz="0" w:space="0" w:color="auto" w:frame="1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качеств по индивидуальной траектории, увеличения эффективности развития гибкости, координации средствами бадминтона.</w:t>
      </w:r>
    </w:p>
    <w:p w14:paraId="0B6CB1E2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sz w:val="24"/>
          <w:szCs w:val="24"/>
        </w:rPr>
        <w:t>Способы самостоятельной деятельности.</w:t>
      </w: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 Самостоятельное проведение</w:t>
      </w: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  <w:u w:color="000000"/>
          <w:bdr w:val="none" w:sz="0" w:space="0" w:color="auto" w:frame="1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разминки по её видам.</w:t>
      </w:r>
      <w:r w:rsidRPr="00157345">
        <w:rPr>
          <w:rFonts w:ascii="Times New Roman" w:eastAsia="Calibri" w:hAnsi="Times New Roman" w:cs="Times New Roman"/>
          <w:b/>
          <w:bCs/>
          <w:iCs/>
          <w:sz w:val="24"/>
          <w:szCs w:val="24"/>
          <w:u w:color="000000"/>
          <w:bdr w:val="none" w:sz="0" w:space="0" w:color="auto" w:frame="1"/>
        </w:rPr>
        <w:t xml:space="preserve"> </w:t>
      </w:r>
      <w:r w:rsidRPr="00157345">
        <w:rPr>
          <w:rFonts w:ascii="Times New Roman" w:eastAsia="Calibri" w:hAnsi="Times New Roman" w:cs="Times New Roman"/>
          <w:sz w:val="24"/>
          <w:szCs w:val="24"/>
        </w:rPr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</w:t>
      </w:r>
      <w:bookmarkStart w:id="0" w:name="_GoBack"/>
      <w:bookmarkEnd w:id="0"/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нды, </w:t>
      </w:r>
      <w:r w:rsidRPr="00157345">
        <w:rPr>
          <w:rFonts w:ascii="Times New Roman" w:eastAsia="Calibri" w:hAnsi="Times New Roman" w:cs="Times New Roman"/>
          <w:sz w:val="24"/>
          <w:szCs w:val="24"/>
        </w:rPr>
        <w:lastRenderedPageBreak/>
        <w:t>участник, судья, организатор). Подбор и выполнение парных упражнений с разноцветными воланами для профилактики миопии.</w:t>
      </w:r>
    </w:p>
    <w:p w14:paraId="63F0D00A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</w:p>
    <w:p w14:paraId="2869FE87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</w:t>
      </w:r>
    </w:p>
    <w:p w14:paraId="0556544B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Обеспечение индивидуального и коллективного творчества по созданию эстафет и игровых заданий. Освоение принципов определения максимально допустимой для себя нагрузки (амплитуды движения) при выполнении физических упражнений с элементами бадминтона. </w:t>
      </w:r>
    </w:p>
    <w:p w14:paraId="5BEC6D27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>Упражнения в паре с разноцветными воланами для профилактики миопии.</w:t>
      </w:r>
    </w:p>
    <w:p w14:paraId="18245BF2" w14:textId="77777777" w:rsidR="00BB5F56" w:rsidRPr="00157345" w:rsidRDefault="00BB5F56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Организующие команды и приёмы: совершенствование </w:t>
      </w:r>
      <w:r w:rsidRPr="00157345">
        <w:rPr>
          <w:rFonts w:ascii="Times New Roman" w:eastAsia="Calibri" w:hAnsi="Times New Roman" w:cs="Times New Roman"/>
          <w:sz w:val="24"/>
          <w:szCs w:val="24"/>
        </w:rPr>
        <w:t>универсальных умений при выполнении организующих команд и строевых упражнений.</w:t>
      </w:r>
    </w:p>
    <w:p w14:paraId="45E8002C" w14:textId="77777777" w:rsidR="00BB5F56" w:rsidRPr="00157345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Спортивно-оздоровительная деятельность</w:t>
      </w:r>
    </w:p>
    <w:p w14:paraId="705B66BB" w14:textId="77777777" w:rsidR="00BB5F56" w:rsidRDefault="00BB5F56" w:rsidP="0015734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345">
        <w:rPr>
          <w:rFonts w:ascii="Times New Roman" w:eastAsia="Calibri" w:hAnsi="Times New Roman" w:cs="Times New Roman"/>
          <w:sz w:val="24"/>
          <w:szCs w:val="24"/>
        </w:rPr>
        <w:t xml:space="preserve">Плоские удары в центре корта. Специальные упражнения для разминки с ракеткой. Подвижные игры: «Бадминтон левыми руками», «Двурукий бадминтон», «Четные и нечетные». </w:t>
      </w:r>
    </w:p>
    <w:p w14:paraId="61BDFE6C" w14:textId="77777777" w:rsidR="00F2776D" w:rsidRPr="00F2776D" w:rsidRDefault="00F2776D" w:rsidP="00F277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en-US"/>
        </w:rPr>
      </w:pPr>
      <w:r w:rsidRPr="00F2776D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>Форма проведения занятий</w:t>
      </w:r>
    </w:p>
    <w:p w14:paraId="50D65A50" w14:textId="77777777" w:rsidR="00F2776D" w:rsidRPr="00F2776D" w:rsidRDefault="00F2776D" w:rsidP="00F2776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2776D">
        <w:rPr>
          <w:rFonts w:ascii="Times New Roman" w:eastAsia="Times New Roman" w:hAnsi="Times New Roman" w:cs="Times New Roman"/>
          <w:sz w:val="24"/>
          <w:szCs w:val="28"/>
          <w:lang w:eastAsia="en-US"/>
        </w:rPr>
        <w:t>лекция,</w:t>
      </w:r>
    </w:p>
    <w:p w14:paraId="4A538A2D" w14:textId="77777777" w:rsidR="00F2776D" w:rsidRPr="00F2776D" w:rsidRDefault="00F2776D" w:rsidP="00F2776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2776D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тренировка; </w:t>
      </w:r>
    </w:p>
    <w:p w14:paraId="01E8B565" w14:textId="77777777" w:rsidR="00F2776D" w:rsidRPr="00F2776D" w:rsidRDefault="00F2776D" w:rsidP="00F2776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2776D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соревнование, </w:t>
      </w:r>
    </w:p>
    <w:p w14:paraId="57839D63" w14:textId="77777777" w:rsidR="00F2776D" w:rsidRPr="00F2776D" w:rsidRDefault="00F2776D" w:rsidP="00F2776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F2776D">
        <w:rPr>
          <w:rFonts w:ascii="Times New Roman" w:eastAsia="Times New Roman" w:hAnsi="Times New Roman" w:cs="Times New Roman"/>
          <w:sz w:val="24"/>
          <w:szCs w:val="28"/>
          <w:lang w:eastAsia="en-US"/>
        </w:rPr>
        <w:t>учебно-тренировочная игра</w:t>
      </w:r>
    </w:p>
    <w:p w14:paraId="7D811076" w14:textId="76C062E5" w:rsidR="002949E1" w:rsidRPr="00157345" w:rsidRDefault="002949E1" w:rsidP="00157345">
      <w:pPr>
        <w:tabs>
          <w:tab w:val="left" w:pos="6615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</w:p>
    <w:p w14:paraId="5B617ADF" w14:textId="744BD270" w:rsidR="00B571BC" w:rsidRPr="00157345" w:rsidRDefault="00F2776D" w:rsidP="00F2776D">
      <w:pPr>
        <w:tabs>
          <w:tab w:val="left" w:pos="6615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157345">
        <w:rPr>
          <w:rFonts w:ascii="Times New Roman" w:eastAsia="Calibri" w:hAnsi="Times New Roman" w:cs="Times New Roman"/>
          <w:b/>
          <w:sz w:val="24"/>
          <w:szCs w:val="32"/>
        </w:rPr>
        <w:t>ТЕМАТИЧЕСКОЕ ПЛАНИРОВАНИЕ</w:t>
      </w:r>
    </w:p>
    <w:p w14:paraId="45B3AE87" w14:textId="1BD50E19" w:rsidR="00B571BC" w:rsidRPr="00157345" w:rsidRDefault="00B571BC" w:rsidP="00F2776D">
      <w:pPr>
        <w:tabs>
          <w:tab w:val="left" w:pos="6615"/>
        </w:tabs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157345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0143" w:type="dxa"/>
        <w:tblInd w:w="-572" w:type="dxa"/>
        <w:tblLook w:val="04A0" w:firstRow="1" w:lastRow="0" w:firstColumn="1" w:lastColumn="0" w:noHBand="0" w:noVBand="1"/>
      </w:tblPr>
      <w:tblGrid>
        <w:gridCol w:w="458"/>
        <w:gridCol w:w="4475"/>
        <w:gridCol w:w="1758"/>
        <w:gridCol w:w="3452"/>
      </w:tblGrid>
      <w:tr w:rsidR="00F2776D" w:rsidRPr="00F2776D" w14:paraId="07CD4B44" w14:textId="77777777" w:rsidTr="009D17C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201" w14:textId="77777777" w:rsidR="00F2776D" w:rsidRPr="00F2776D" w:rsidRDefault="00F2776D" w:rsidP="00F277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75" w:type="dxa"/>
            <w:hideMark/>
          </w:tcPr>
          <w:p w14:paraId="13C5A57E" w14:textId="16CDD6A3" w:rsidR="00F2776D" w:rsidRPr="00F2776D" w:rsidRDefault="00F2776D" w:rsidP="00F2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758" w:type="dxa"/>
            <w:hideMark/>
          </w:tcPr>
          <w:p w14:paraId="206A7DEF" w14:textId="05D35D63" w:rsidR="00F2776D" w:rsidRPr="00F2776D" w:rsidRDefault="00F2776D" w:rsidP="00F2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b/>
                <w:sz w:val="24"/>
              </w:rPr>
              <w:t>Количество часов</w:t>
            </w:r>
          </w:p>
        </w:tc>
        <w:tc>
          <w:tcPr>
            <w:tcW w:w="3452" w:type="dxa"/>
          </w:tcPr>
          <w:p w14:paraId="306E0547" w14:textId="0B9E8FE6" w:rsidR="00F2776D" w:rsidRPr="00F2776D" w:rsidRDefault="00F2776D" w:rsidP="00F27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B571BC" w:rsidRPr="00F2776D" w14:paraId="3651D610" w14:textId="77777777" w:rsidTr="00F277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457" w14:textId="77777777" w:rsidR="00B571BC" w:rsidRPr="00F2776D" w:rsidRDefault="00B571BC" w:rsidP="00F2776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46FC" w14:textId="59FB1C5B" w:rsidR="00B571BC" w:rsidRPr="00F2776D" w:rsidRDefault="00F2776D" w:rsidP="00F2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Знание о бадминтоне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3BA4" w14:textId="77777777" w:rsidR="00B571BC" w:rsidRPr="00F2776D" w:rsidRDefault="00B571BC" w:rsidP="00F2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D36D" w14:textId="77777777" w:rsidR="00B571BC" w:rsidRPr="00F2776D" w:rsidRDefault="004117C2" w:rsidP="00F2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49E1" w:rsidRPr="00F2776D">
                <w:rPr>
                  <w:rStyle w:val="a5"/>
                  <w:sz w:val="24"/>
                  <w:szCs w:val="24"/>
                </w:rPr>
                <w:t>https://bwfbadminton.com/</w:t>
              </w:r>
            </w:hyperlink>
          </w:p>
        </w:tc>
      </w:tr>
      <w:tr w:rsidR="00B571BC" w:rsidRPr="00F2776D" w14:paraId="271AA24E" w14:textId="77777777" w:rsidTr="00F277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901" w14:textId="77777777" w:rsidR="00B571BC" w:rsidRPr="00F2776D" w:rsidRDefault="00B571BC" w:rsidP="00F2776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5AC6" w14:textId="2EB7E20F" w:rsidR="00B571BC" w:rsidRPr="00F2776D" w:rsidRDefault="00F2776D" w:rsidP="00F2776D">
            <w:pPr>
              <w:tabs>
                <w:tab w:val="left" w:pos="661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Способы </w:t>
            </w:r>
            <w:r w:rsidRPr="00F2776D">
              <w:rPr>
                <w:rFonts w:eastAsia="Calibri"/>
                <w:sz w:val="24"/>
                <w:szCs w:val="24"/>
                <w:lang w:eastAsia="ru-RU"/>
              </w:rPr>
              <w:t>самостоятельной</w:t>
            </w: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B5D" w14:textId="77777777" w:rsidR="00B571BC" w:rsidRPr="00F2776D" w:rsidRDefault="00B571BC" w:rsidP="00F2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C09" w14:textId="77777777" w:rsidR="00B571BC" w:rsidRPr="00F2776D" w:rsidRDefault="004117C2" w:rsidP="00F2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49E1" w:rsidRPr="00F2776D">
                <w:rPr>
                  <w:rStyle w:val="a5"/>
                  <w:sz w:val="24"/>
                  <w:szCs w:val="24"/>
                </w:rPr>
                <w:t>http://www.badm.ru/</w:t>
              </w:r>
            </w:hyperlink>
          </w:p>
        </w:tc>
      </w:tr>
      <w:tr w:rsidR="002949E1" w:rsidRPr="00F2776D" w14:paraId="2CCB259E" w14:textId="77777777" w:rsidTr="00F277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442E" w14:textId="77777777" w:rsidR="002949E1" w:rsidRPr="00F2776D" w:rsidRDefault="002949E1" w:rsidP="00F2776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7B3E" w14:textId="3A763BB6" w:rsidR="002949E1" w:rsidRPr="00F2776D" w:rsidRDefault="00F2776D" w:rsidP="00F2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CDE4" w14:textId="77777777" w:rsidR="002949E1" w:rsidRPr="00F2776D" w:rsidRDefault="002949E1" w:rsidP="00F2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F7E1" w14:textId="51DD6013" w:rsidR="002949E1" w:rsidRPr="00F2776D" w:rsidRDefault="004117C2" w:rsidP="00F277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49E1" w:rsidRPr="00F2776D">
                <w:rPr>
                  <w:rStyle w:val="a5"/>
                  <w:sz w:val="24"/>
                  <w:szCs w:val="24"/>
                </w:rPr>
                <w:t>https://www.uchportal.ru/</w:t>
              </w:r>
            </w:hyperlink>
          </w:p>
        </w:tc>
      </w:tr>
      <w:tr w:rsidR="002949E1" w:rsidRPr="00F2776D" w14:paraId="43E7E7A6" w14:textId="77777777" w:rsidTr="00F2776D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DEB1" w14:textId="0CD85C93" w:rsidR="002949E1" w:rsidRPr="00F2776D" w:rsidRDefault="00F2776D" w:rsidP="00F277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D9EF" w14:textId="77777777" w:rsidR="002949E1" w:rsidRPr="00F2776D" w:rsidRDefault="002949E1" w:rsidP="00F2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10D" w14:textId="77777777" w:rsidR="002949E1" w:rsidRPr="00F2776D" w:rsidRDefault="002949E1" w:rsidP="00F2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EA2AC" w14:textId="578A8EDA" w:rsidR="00B571BC" w:rsidRDefault="00B571BC" w:rsidP="00B571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7E188" w14:textId="59EF5E7A" w:rsidR="00B571BC" w:rsidRPr="008931D8" w:rsidRDefault="00B571BC" w:rsidP="00B571B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D8">
        <w:rPr>
          <w:rFonts w:ascii="Times New Roman" w:hAnsi="Times New Roman" w:cs="Times New Roman"/>
          <w:b/>
          <w:sz w:val="24"/>
          <w:szCs w:val="24"/>
        </w:rPr>
        <w:t>2</w:t>
      </w:r>
      <w:r w:rsidR="00F2776D">
        <w:rPr>
          <w:rFonts w:ascii="Times New Roman" w:hAnsi="Times New Roman" w:cs="Times New Roman"/>
          <w:b/>
          <w:sz w:val="24"/>
          <w:szCs w:val="24"/>
        </w:rPr>
        <w:t>-4</w:t>
      </w:r>
      <w:r w:rsidRPr="008931D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0143" w:type="dxa"/>
        <w:tblInd w:w="-572" w:type="dxa"/>
        <w:tblLook w:val="04A0" w:firstRow="1" w:lastRow="0" w:firstColumn="1" w:lastColumn="0" w:noHBand="0" w:noVBand="1"/>
      </w:tblPr>
      <w:tblGrid>
        <w:gridCol w:w="458"/>
        <w:gridCol w:w="4475"/>
        <w:gridCol w:w="1758"/>
        <w:gridCol w:w="3452"/>
      </w:tblGrid>
      <w:tr w:rsidR="00F2776D" w:rsidRPr="00F2776D" w14:paraId="52A7910F" w14:textId="77777777" w:rsidTr="00E24F4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5AFC" w14:textId="77777777" w:rsidR="00F2776D" w:rsidRPr="00F2776D" w:rsidRDefault="00F2776D" w:rsidP="00E24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75" w:type="dxa"/>
            <w:hideMark/>
          </w:tcPr>
          <w:p w14:paraId="36548124" w14:textId="77777777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758" w:type="dxa"/>
            <w:hideMark/>
          </w:tcPr>
          <w:p w14:paraId="62EB04D6" w14:textId="77777777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b/>
                <w:sz w:val="24"/>
              </w:rPr>
              <w:t>Количество часов</w:t>
            </w:r>
          </w:p>
        </w:tc>
        <w:tc>
          <w:tcPr>
            <w:tcW w:w="3452" w:type="dxa"/>
          </w:tcPr>
          <w:p w14:paraId="6D257FDF" w14:textId="77777777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F2776D" w:rsidRPr="00F2776D" w14:paraId="56D953B1" w14:textId="77777777" w:rsidTr="00E24F4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0D1" w14:textId="77777777" w:rsidR="00F2776D" w:rsidRPr="00F2776D" w:rsidRDefault="00F2776D" w:rsidP="00E24F4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8C5" w14:textId="77777777" w:rsidR="00F2776D" w:rsidRPr="00F2776D" w:rsidRDefault="00F2776D" w:rsidP="00E2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Знание о бадминтоне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C46" w14:textId="77777777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DE71" w14:textId="77777777" w:rsidR="00F2776D" w:rsidRPr="00F2776D" w:rsidRDefault="00F2776D" w:rsidP="00E2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2776D">
                <w:rPr>
                  <w:rStyle w:val="a5"/>
                  <w:sz w:val="24"/>
                  <w:szCs w:val="24"/>
                </w:rPr>
                <w:t>https://bwfbadminton.com/</w:t>
              </w:r>
            </w:hyperlink>
          </w:p>
        </w:tc>
      </w:tr>
      <w:tr w:rsidR="00F2776D" w:rsidRPr="00F2776D" w14:paraId="0C0E2F0C" w14:textId="77777777" w:rsidTr="00E24F4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171" w14:textId="77777777" w:rsidR="00F2776D" w:rsidRPr="00F2776D" w:rsidRDefault="00F2776D" w:rsidP="00E24F4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CB94" w14:textId="77777777" w:rsidR="00F2776D" w:rsidRPr="00F2776D" w:rsidRDefault="00F2776D" w:rsidP="00E24F47">
            <w:pPr>
              <w:tabs>
                <w:tab w:val="left" w:pos="661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Способы </w:t>
            </w:r>
            <w:r w:rsidRPr="00F2776D">
              <w:rPr>
                <w:rFonts w:eastAsia="Calibri"/>
                <w:sz w:val="24"/>
                <w:szCs w:val="24"/>
                <w:lang w:eastAsia="ru-RU"/>
              </w:rPr>
              <w:t>самостоятельной</w:t>
            </w: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C73" w14:textId="2CBA5B21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2FE5" w14:textId="77777777" w:rsidR="00F2776D" w:rsidRPr="00F2776D" w:rsidRDefault="00F2776D" w:rsidP="00E2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2776D">
                <w:rPr>
                  <w:rStyle w:val="a5"/>
                  <w:sz w:val="24"/>
                  <w:szCs w:val="24"/>
                </w:rPr>
                <w:t>http://www.badm.ru/</w:t>
              </w:r>
            </w:hyperlink>
          </w:p>
        </w:tc>
      </w:tr>
      <w:tr w:rsidR="00F2776D" w:rsidRPr="00F2776D" w14:paraId="1DA4FD20" w14:textId="77777777" w:rsidTr="00E24F4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472" w14:textId="77777777" w:rsidR="00F2776D" w:rsidRPr="00F2776D" w:rsidRDefault="00F2776D" w:rsidP="00E24F4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F06" w14:textId="77777777" w:rsidR="00F2776D" w:rsidRPr="00F2776D" w:rsidRDefault="00F2776D" w:rsidP="00E2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eastAsia="Calibri"/>
                <w:bCs/>
                <w:i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0935" w14:textId="77777777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E96F" w14:textId="77777777" w:rsidR="00F2776D" w:rsidRPr="00F2776D" w:rsidRDefault="00F2776D" w:rsidP="00E2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2776D">
                <w:rPr>
                  <w:rStyle w:val="a5"/>
                  <w:sz w:val="24"/>
                  <w:szCs w:val="24"/>
                </w:rPr>
                <w:t>https://www.uchportal.ru/</w:t>
              </w:r>
            </w:hyperlink>
          </w:p>
        </w:tc>
      </w:tr>
      <w:tr w:rsidR="00F2776D" w:rsidRPr="00F2776D" w14:paraId="7A879F7F" w14:textId="77777777" w:rsidTr="00E24F47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7822" w14:textId="77777777" w:rsidR="00F2776D" w:rsidRPr="00F2776D" w:rsidRDefault="00F2776D" w:rsidP="00E24F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A371" w14:textId="2C34B4FA" w:rsidR="00F2776D" w:rsidRPr="00F2776D" w:rsidRDefault="00F2776D" w:rsidP="00F2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FE5" w14:textId="77777777" w:rsidR="00F2776D" w:rsidRPr="00F2776D" w:rsidRDefault="00F2776D" w:rsidP="00E2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FDA9D" w14:textId="77777777" w:rsidR="00BB5F56" w:rsidRPr="00BB5F56" w:rsidRDefault="00BB5F56" w:rsidP="00F27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5F56" w:rsidRPr="00BB5F56" w:rsidSect="004117C2">
      <w:footerReference w:type="default" r:id="rId14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37F0" w14:textId="77777777" w:rsidR="004117C2" w:rsidRDefault="004117C2" w:rsidP="004117C2">
      <w:pPr>
        <w:spacing w:after="0" w:line="240" w:lineRule="auto"/>
      </w:pPr>
      <w:r>
        <w:separator/>
      </w:r>
    </w:p>
  </w:endnote>
  <w:endnote w:type="continuationSeparator" w:id="0">
    <w:p w14:paraId="4503C3E2" w14:textId="77777777" w:rsidR="004117C2" w:rsidRDefault="004117C2" w:rsidP="0041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091805"/>
      <w:docPartObj>
        <w:docPartGallery w:val="Page Numbers (Bottom of Page)"/>
        <w:docPartUnique/>
      </w:docPartObj>
    </w:sdtPr>
    <w:sdtContent>
      <w:p w14:paraId="6042AC21" w14:textId="39535C92" w:rsidR="004117C2" w:rsidRDefault="004117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D4CFABB" w14:textId="77777777" w:rsidR="004117C2" w:rsidRDefault="004117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1D69" w14:textId="77777777" w:rsidR="004117C2" w:rsidRDefault="004117C2" w:rsidP="004117C2">
      <w:pPr>
        <w:spacing w:after="0" w:line="240" w:lineRule="auto"/>
      </w:pPr>
      <w:r>
        <w:separator/>
      </w:r>
    </w:p>
  </w:footnote>
  <w:footnote w:type="continuationSeparator" w:id="0">
    <w:p w14:paraId="1A12F369" w14:textId="77777777" w:rsidR="004117C2" w:rsidRDefault="004117C2" w:rsidP="0041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2A46"/>
    <w:multiLevelType w:val="hybridMultilevel"/>
    <w:tmpl w:val="D8FE0DAA"/>
    <w:lvl w:ilvl="0" w:tplc="B47479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1F7E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AA1A1B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C404F7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F71ED"/>
    <w:multiLevelType w:val="multilevel"/>
    <w:tmpl w:val="0AA224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1826315"/>
    <w:multiLevelType w:val="hybridMultilevel"/>
    <w:tmpl w:val="D26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470B"/>
    <w:rsid w:val="00157345"/>
    <w:rsid w:val="0019554A"/>
    <w:rsid w:val="002949E1"/>
    <w:rsid w:val="004117C2"/>
    <w:rsid w:val="005F4DA7"/>
    <w:rsid w:val="006C5368"/>
    <w:rsid w:val="007066BE"/>
    <w:rsid w:val="00755F35"/>
    <w:rsid w:val="007D2245"/>
    <w:rsid w:val="00AB1CF0"/>
    <w:rsid w:val="00AD7786"/>
    <w:rsid w:val="00B571BC"/>
    <w:rsid w:val="00BB5F56"/>
    <w:rsid w:val="00BC38D0"/>
    <w:rsid w:val="00DF721A"/>
    <w:rsid w:val="00F0470B"/>
    <w:rsid w:val="00F2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4B7"/>
  <w15:docId w15:val="{343B6E6D-BE4C-4C18-ACAF-868C8940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4A"/>
  </w:style>
  <w:style w:type="paragraph" w:styleId="1">
    <w:name w:val="heading 1"/>
    <w:basedOn w:val="a"/>
    <w:next w:val="a"/>
    <w:link w:val="10"/>
    <w:uiPriority w:val="9"/>
    <w:qFormat/>
    <w:rsid w:val="0075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1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qFormat/>
    <w:rsid w:val="00B571BC"/>
    <w:pPr>
      <w:spacing w:after="0" w:line="240" w:lineRule="auto"/>
    </w:pPr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B571BC"/>
    <w:pPr>
      <w:widowControl w:val="0"/>
      <w:tabs>
        <w:tab w:val="left" w:pos="547"/>
      </w:tabs>
      <w:autoSpaceDE w:val="0"/>
      <w:autoSpaceDN w:val="0"/>
      <w:adjustRightInd w:val="0"/>
      <w:spacing w:after="0" w:line="200" w:lineRule="atLeast"/>
      <w:jc w:val="center"/>
    </w:pPr>
    <w:rPr>
      <w:rFonts w:ascii="SchoolBookSanPin-Regular" w:eastAsia="Times New Roman" w:hAnsi="SchoolBookSanPin-Regular" w:cs="SchoolBookSanPin-Regular"/>
      <w:color w:val="000000"/>
      <w:sz w:val="18"/>
      <w:szCs w:val="18"/>
    </w:rPr>
  </w:style>
  <w:style w:type="character" w:customStyle="1" w:styleId="Bold">
    <w:name w:val="Bold"/>
    <w:uiPriority w:val="99"/>
    <w:rsid w:val="00B571BC"/>
    <w:rPr>
      <w:b/>
      <w:bCs w:val="0"/>
    </w:rPr>
  </w:style>
  <w:style w:type="character" w:styleId="a5">
    <w:name w:val="Hyperlink"/>
    <w:rsid w:val="002949E1"/>
    <w:rPr>
      <w:u w:val="single"/>
    </w:rPr>
  </w:style>
  <w:style w:type="paragraph" w:styleId="a6">
    <w:name w:val="No Spacing"/>
    <w:uiPriority w:val="1"/>
    <w:qFormat/>
    <w:rsid w:val="00AB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5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a"/>
    <w:uiPriority w:val="99"/>
    <w:rsid w:val="005F4DA7"/>
    <w:pPr>
      <w:widowControl w:val="0"/>
      <w:tabs>
        <w:tab w:val="left" w:pos="547"/>
      </w:tabs>
      <w:autoSpaceDE w:val="0"/>
      <w:autoSpaceDN w:val="0"/>
      <w:adjustRightInd w:val="0"/>
      <w:spacing w:after="0" w:line="243" w:lineRule="atLeast"/>
      <w:ind w:firstLine="283"/>
      <w:jc w:val="both"/>
    </w:pPr>
    <w:rPr>
      <w:rFonts w:ascii="SchoolBookSanPin-Regular" w:eastAsia="Times New Roman" w:hAnsi="SchoolBookSanPin-Regular" w:cs="SchoolBookSanPin-Regular"/>
      <w:color w:val="000000"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7D224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D2245"/>
    <w:pPr>
      <w:widowControl w:val="0"/>
      <w:shd w:val="clear" w:color="auto" w:fill="FFFFFF"/>
      <w:spacing w:before="420" w:after="0" w:line="1003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1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7C2"/>
  </w:style>
  <w:style w:type="paragraph" w:styleId="a9">
    <w:name w:val="footer"/>
    <w:basedOn w:val="a"/>
    <w:link w:val="aa"/>
    <w:uiPriority w:val="99"/>
    <w:unhideWhenUsed/>
    <w:rsid w:val="0041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wfbadminton.com/" TargetMode="External"/><Relationship Id="rId13" Type="http://schemas.openxmlformats.org/officeDocument/2006/relationships/hyperlink" Target="https://www.uch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wfbadminto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d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6hEh/WvktrUWJZMaWamh+LGq0cjV5kM9Chm/aP6w5Qg=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fAm8KwOnFT5Hb85KBB1DpIONw00tG5FT4qEsZb+fWBs=</DigestValue>
    </Reference>
  </SignedInfo>
  <SignatureValue>hbzaRyw4n4iKilpnllLkaNAQyZPzBpaup50QAmdtoxAStcU/NScQmjnlOrd/ZYTl
EEYhNMM4o1VQ56mooJvlNg==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e6kroACQGjrMNeWOylmHvkmrYZk=</DigestValue>
      </Reference>
      <Reference URI="/word/document.xml?ContentType=application/vnd.openxmlformats-officedocument.wordprocessingml.document.main+xml">
        <DigestMethod Algorithm="http://www.w3.org/2000/09/xmldsig#sha1"/>
        <DigestValue>x/NE3tzRgFgY8JbFQegIT5fwIkY=</DigestValue>
      </Reference>
      <Reference URI="/word/endnotes.xml?ContentType=application/vnd.openxmlformats-officedocument.wordprocessingml.endnotes+xml">
        <DigestMethod Algorithm="http://www.w3.org/2000/09/xmldsig#sha1"/>
        <DigestValue>pe/k8uNg3qvmv8MPTxLdwU7fbkA=</DigestValue>
      </Reference>
      <Reference URI="/word/fontTable.xml?ContentType=application/vnd.openxmlformats-officedocument.wordprocessingml.fontTable+xml">
        <DigestMethod Algorithm="http://www.w3.org/2000/09/xmldsig#sha1"/>
        <DigestValue>qb65SGAFxfcTfE+BnybInQHM5PA=</DigestValue>
      </Reference>
      <Reference URI="/word/footer1.xml?ContentType=application/vnd.openxmlformats-officedocument.wordprocessingml.footer+xml">
        <DigestMethod Algorithm="http://www.w3.org/2000/09/xmldsig#sha1"/>
        <DigestValue>2bb7/jv6169RVLqul5YfHOk2Gfk=</DigestValue>
      </Reference>
      <Reference URI="/word/footnotes.xml?ContentType=application/vnd.openxmlformats-officedocument.wordprocessingml.footnotes+xml">
        <DigestMethod Algorithm="http://www.w3.org/2000/09/xmldsig#sha1"/>
        <DigestValue>QHPC3Ks7707Pw4eeUjH/HM2qjeg=</DigestValue>
      </Reference>
      <Reference URI="/word/numbering.xml?ContentType=application/vnd.openxmlformats-officedocument.wordprocessingml.numbering+xml">
        <DigestMethod Algorithm="http://www.w3.org/2000/09/xmldsig#sha1"/>
        <DigestValue>Y0i7yHfgsDe+w4lw3UP+j+QtPos=</DigestValue>
      </Reference>
      <Reference URI="/word/settings.xml?ContentType=application/vnd.openxmlformats-officedocument.wordprocessingml.settings+xml">
        <DigestMethod Algorithm="http://www.w3.org/2000/09/xmldsig#sha1"/>
        <DigestValue>xcvH/0AyiKREX04a2P7zECeYo7k=</DigestValue>
      </Reference>
      <Reference URI="/word/styles.xml?ContentType=application/vnd.openxmlformats-officedocument.wordprocessingml.styles+xml">
        <DigestMethod Algorithm="http://www.w3.org/2000/09/xmldsig#sha1"/>
        <DigestValue>Oeei+NEUufVc7Ve7JC6MIONj/ic=</DigestValue>
      </Reference>
      <Reference URI="/word/theme/theme1.xml?ContentType=application/vnd.openxmlformats-officedocument.theme+xml">
        <DigestMethod Algorithm="http://www.w3.org/2000/09/xmldsig#sha1"/>
        <DigestValue>PffMvgg2Jmwd63ibaoKxJN5rR8M=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2023-09-19T11:37:21Z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2023-09-19T11:37:21Z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4F2-86B5-4202-AACD-53E846E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Н.В.</cp:lastModifiedBy>
  <cp:revision>8</cp:revision>
  <dcterms:created xsi:type="dcterms:W3CDTF">2023-09-13T10:22:00Z</dcterms:created>
  <dcterms:modified xsi:type="dcterms:W3CDTF">2023-09-17T09:17:00Z</dcterms:modified>
</cp:coreProperties>
</file>